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854FB" w14:textId="77777777" w:rsidR="0035531B" w:rsidRPr="000719BB" w:rsidRDefault="0035531B" w:rsidP="0035531B">
      <w:pPr>
        <w:pStyle w:val="Titul2"/>
      </w:pPr>
      <w:r>
        <w:t>Díl 1</w:t>
      </w:r>
    </w:p>
    <w:p w14:paraId="3720F721"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06B56D95" w14:textId="77777777" w:rsidR="00AD0C7B" w:rsidRDefault="00AD0C7B" w:rsidP="00AD0C7B">
      <w:pPr>
        <w:pStyle w:val="Titul2"/>
      </w:pPr>
    </w:p>
    <w:p w14:paraId="79399044" w14:textId="77777777" w:rsidR="0035531B" w:rsidRDefault="0035531B" w:rsidP="00AD0C7B">
      <w:pPr>
        <w:pStyle w:val="Titul2"/>
      </w:pPr>
      <w:r>
        <w:t>Část 2</w:t>
      </w:r>
    </w:p>
    <w:p w14:paraId="3060882D" w14:textId="77777777" w:rsidR="00AD0C7B" w:rsidRPr="003A4531" w:rsidRDefault="0035531B" w:rsidP="006C2343">
      <w:pPr>
        <w:pStyle w:val="Titul1"/>
        <w:rPr>
          <w:caps w:val="0"/>
          <w:sz w:val="48"/>
        </w:rPr>
      </w:pPr>
      <w:r w:rsidRPr="003A4531">
        <w:rPr>
          <w:caps w:val="0"/>
          <w:sz w:val="48"/>
        </w:rPr>
        <w:t>Pokyny pro dodavatele</w:t>
      </w:r>
    </w:p>
    <w:p w14:paraId="0254E96A" w14:textId="77777777" w:rsidR="00CD2905" w:rsidRDefault="00CD2905" w:rsidP="00EB46E5">
      <w:pPr>
        <w:pStyle w:val="Titul2"/>
      </w:pPr>
    </w:p>
    <w:p w14:paraId="0E8B2A6E" w14:textId="77777777" w:rsidR="00EB46E5" w:rsidRPr="00D4194A" w:rsidRDefault="00EF7EA5" w:rsidP="00EB46E5">
      <w:pPr>
        <w:pStyle w:val="Titul2"/>
      </w:pPr>
      <w:r>
        <w:t xml:space="preserve">Projektová dokumentace a </w:t>
      </w:r>
      <w:r w:rsidRPr="00D4194A">
        <w:t>z</w:t>
      </w:r>
      <w:r w:rsidR="00EB46E5" w:rsidRPr="00D4194A">
        <w:t>hotovení</w:t>
      </w:r>
      <w:r w:rsidR="00D97AA4" w:rsidRPr="00D4194A">
        <w:t xml:space="preserve"> souboru</w:t>
      </w:r>
      <w:r w:rsidR="00EB46E5" w:rsidRPr="00D4194A">
        <w:t xml:space="preserve"> stav</w:t>
      </w:r>
      <w:r w:rsidR="00D97AA4" w:rsidRPr="00D4194A">
        <w:t>e</w:t>
      </w:r>
      <w:r w:rsidR="00EB46E5" w:rsidRPr="00D4194A">
        <w:t>b</w:t>
      </w:r>
      <w:r w:rsidR="0035531B" w:rsidRPr="00D4194A">
        <w:t xml:space="preserve"> </w:t>
      </w:r>
    </w:p>
    <w:p w14:paraId="0BE763CE" w14:textId="77777777" w:rsidR="0035531B" w:rsidRDefault="0035531B" w:rsidP="00EB46E5">
      <w:pPr>
        <w:pStyle w:val="Titul2"/>
      </w:pPr>
    </w:p>
    <w:p w14:paraId="46EC95E6" w14:textId="77777777" w:rsidR="008247AB" w:rsidRPr="00F110ED" w:rsidRDefault="008247AB" w:rsidP="008247AB">
      <w:pPr>
        <w:pStyle w:val="Titul2"/>
        <w:rPr>
          <w:b w:val="0"/>
        </w:rPr>
      </w:pPr>
      <w:r w:rsidRPr="00262391">
        <w:t>„Rekonstrukce a segmentace technologické sítě</w:t>
      </w:r>
      <w:r w:rsidRPr="00F110ED">
        <w:rPr>
          <w:b w:val="0"/>
        </w:rPr>
        <w:t>“</w:t>
      </w:r>
    </w:p>
    <w:p w14:paraId="7D3F7E01" w14:textId="77777777" w:rsidR="00AD0C7B" w:rsidRPr="006C2343" w:rsidRDefault="00AD0C7B" w:rsidP="00EB46E5">
      <w:pPr>
        <w:pStyle w:val="Titul2"/>
      </w:pPr>
    </w:p>
    <w:p w14:paraId="07D1EA52" w14:textId="77777777" w:rsidR="000C6E66" w:rsidRDefault="000C6E66" w:rsidP="000C6E66">
      <w:pPr>
        <w:pStyle w:val="Text1-1"/>
        <w:numPr>
          <w:ilvl w:val="0"/>
          <w:numId w:val="0"/>
        </w:numPr>
        <w:tabs>
          <w:tab w:val="left" w:pos="708"/>
        </w:tabs>
        <w:ind w:left="737" w:hanging="737"/>
      </w:pPr>
      <w:r>
        <w:t xml:space="preserve">Č.j. </w:t>
      </w:r>
      <w:r w:rsidR="00BB3F9D">
        <w:t>6579/2022-SŽ-SSZ-OVZ</w:t>
      </w:r>
    </w:p>
    <w:p w14:paraId="1B170C4E" w14:textId="77777777" w:rsidR="008247AB" w:rsidRDefault="008247AB" w:rsidP="00FE4333">
      <w:pPr>
        <w:pStyle w:val="Nadpisbezsl1-1"/>
      </w:pPr>
    </w:p>
    <w:p w14:paraId="5E3FCEDF" w14:textId="77777777" w:rsidR="008247AB" w:rsidRDefault="008247AB" w:rsidP="00FE4333">
      <w:pPr>
        <w:pStyle w:val="Nadpisbezsl1-1"/>
      </w:pPr>
    </w:p>
    <w:p w14:paraId="50F0263D" w14:textId="77777777" w:rsidR="008247AB" w:rsidRDefault="008247AB" w:rsidP="00FE4333">
      <w:pPr>
        <w:pStyle w:val="Nadpisbezsl1-1"/>
      </w:pPr>
    </w:p>
    <w:p w14:paraId="27F7DB36" w14:textId="77777777" w:rsidR="008247AB" w:rsidRDefault="008247AB" w:rsidP="00FE4333">
      <w:pPr>
        <w:pStyle w:val="Nadpisbezsl1-1"/>
      </w:pPr>
    </w:p>
    <w:p w14:paraId="6AA1736B" w14:textId="77777777" w:rsidR="008247AB" w:rsidRDefault="008247AB" w:rsidP="00FE4333">
      <w:pPr>
        <w:pStyle w:val="Nadpisbezsl1-1"/>
      </w:pPr>
    </w:p>
    <w:p w14:paraId="4ED5B0AE" w14:textId="77777777" w:rsidR="008247AB" w:rsidRDefault="008247AB" w:rsidP="00FE4333">
      <w:pPr>
        <w:pStyle w:val="Nadpisbezsl1-1"/>
      </w:pPr>
    </w:p>
    <w:p w14:paraId="76E7D0C2" w14:textId="77777777" w:rsidR="008247AB" w:rsidRDefault="008247AB" w:rsidP="00FE4333">
      <w:pPr>
        <w:pStyle w:val="Nadpisbezsl1-1"/>
      </w:pPr>
    </w:p>
    <w:p w14:paraId="3640A29B" w14:textId="77777777" w:rsidR="008247AB" w:rsidRDefault="008247AB" w:rsidP="00FE4333">
      <w:pPr>
        <w:pStyle w:val="Nadpisbezsl1-1"/>
      </w:pPr>
    </w:p>
    <w:p w14:paraId="68AADF29" w14:textId="77777777" w:rsidR="00BD7E91" w:rsidRDefault="00BD7E91" w:rsidP="00FE4333">
      <w:pPr>
        <w:pStyle w:val="Nadpisbezsl1-1"/>
      </w:pPr>
      <w:r>
        <w:t>Obsah</w:t>
      </w:r>
      <w:r w:rsidR="00887F36">
        <w:t xml:space="preserve"> </w:t>
      </w:r>
    </w:p>
    <w:p w14:paraId="741737E3" w14:textId="1FE60940" w:rsidR="00076E7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0293153" w:history="1">
        <w:r w:rsidR="00076E75" w:rsidRPr="000442DE">
          <w:rPr>
            <w:rStyle w:val="Hypertextovodkaz"/>
          </w:rPr>
          <w:t>1.</w:t>
        </w:r>
        <w:r w:rsidR="00076E75">
          <w:rPr>
            <w:rFonts w:eastAsiaTheme="minorEastAsia"/>
            <w:caps w:val="0"/>
            <w:noProof/>
            <w:sz w:val="22"/>
            <w:szCs w:val="22"/>
            <w:lang w:eastAsia="cs-CZ"/>
          </w:rPr>
          <w:tab/>
        </w:r>
        <w:r w:rsidR="00076E75" w:rsidRPr="000442DE">
          <w:rPr>
            <w:rStyle w:val="Hypertextovodkaz"/>
          </w:rPr>
          <w:t>ÚVODNÍ USTANOVENÍ</w:t>
        </w:r>
        <w:r w:rsidR="00076E75">
          <w:rPr>
            <w:noProof/>
            <w:webHidden/>
          </w:rPr>
          <w:tab/>
        </w:r>
        <w:r w:rsidR="00076E75">
          <w:rPr>
            <w:noProof/>
            <w:webHidden/>
          </w:rPr>
          <w:fldChar w:fldCharType="begin"/>
        </w:r>
        <w:r w:rsidR="00076E75">
          <w:rPr>
            <w:noProof/>
            <w:webHidden/>
          </w:rPr>
          <w:instrText xml:space="preserve"> PAGEREF _Toc100293153 \h </w:instrText>
        </w:r>
        <w:r w:rsidR="00076E75">
          <w:rPr>
            <w:noProof/>
            <w:webHidden/>
          </w:rPr>
        </w:r>
        <w:r w:rsidR="00076E75">
          <w:rPr>
            <w:noProof/>
            <w:webHidden/>
          </w:rPr>
          <w:fldChar w:fldCharType="separate"/>
        </w:r>
        <w:r w:rsidR="000F259D">
          <w:rPr>
            <w:noProof/>
            <w:webHidden/>
          </w:rPr>
          <w:t>3</w:t>
        </w:r>
        <w:r w:rsidR="00076E75">
          <w:rPr>
            <w:noProof/>
            <w:webHidden/>
          </w:rPr>
          <w:fldChar w:fldCharType="end"/>
        </w:r>
      </w:hyperlink>
    </w:p>
    <w:p w14:paraId="39C7E598" w14:textId="0F1E92E0" w:rsidR="00076E75" w:rsidRDefault="00A950B2">
      <w:pPr>
        <w:pStyle w:val="Obsah1"/>
        <w:rPr>
          <w:rFonts w:eastAsiaTheme="minorEastAsia"/>
          <w:caps w:val="0"/>
          <w:noProof/>
          <w:sz w:val="22"/>
          <w:szCs w:val="22"/>
          <w:lang w:eastAsia="cs-CZ"/>
        </w:rPr>
      </w:pPr>
      <w:hyperlink w:anchor="_Toc100293154" w:history="1">
        <w:r w:rsidR="00076E75" w:rsidRPr="000442DE">
          <w:rPr>
            <w:rStyle w:val="Hypertextovodkaz"/>
          </w:rPr>
          <w:t>2.</w:t>
        </w:r>
        <w:r w:rsidR="00076E75">
          <w:rPr>
            <w:rFonts w:eastAsiaTheme="minorEastAsia"/>
            <w:caps w:val="0"/>
            <w:noProof/>
            <w:sz w:val="22"/>
            <w:szCs w:val="22"/>
            <w:lang w:eastAsia="cs-CZ"/>
          </w:rPr>
          <w:tab/>
        </w:r>
        <w:r w:rsidR="00076E75" w:rsidRPr="000442DE">
          <w:rPr>
            <w:rStyle w:val="Hypertextovodkaz"/>
          </w:rPr>
          <w:t>IDENTIFIKAČNÍ ÚDAJE ZADAVATELE</w:t>
        </w:r>
        <w:r w:rsidR="00076E75">
          <w:rPr>
            <w:noProof/>
            <w:webHidden/>
          </w:rPr>
          <w:tab/>
        </w:r>
        <w:r w:rsidR="00076E75">
          <w:rPr>
            <w:noProof/>
            <w:webHidden/>
          </w:rPr>
          <w:fldChar w:fldCharType="begin"/>
        </w:r>
        <w:r w:rsidR="00076E75">
          <w:rPr>
            <w:noProof/>
            <w:webHidden/>
          </w:rPr>
          <w:instrText xml:space="preserve"> PAGEREF _Toc100293154 \h </w:instrText>
        </w:r>
        <w:r w:rsidR="00076E75">
          <w:rPr>
            <w:noProof/>
            <w:webHidden/>
          </w:rPr>
        </w:r>
        <w:r w:rsidR="00076E75">
          <w:rPr>
            <w:noProof/>
            <w:webHidden/>
          </w:rPr>
          <w:fldChar w:fldCharType="separate"/>
        </w:r>
        <w:r w:rsidR="000F259D">
          <w:rPr>
            <w:noProof/>
            <w:webHidden/>
          </w:rPr>
          <w:t>3</w:t>
        </w:r>
        <w:r w:rsidR="00076E75">
          <w:rPr>
            <w:noProof/>
            <w:webHidden/>
          </w:rPr>
          <w:fldChar w:fldCharType="end"/>
        </w:r>
      </w:hyperlink>
    </w:p>
    <w:p w14:paraId="44BFC1E0" w14:textId="39F85AAF" w:rsidR="00076E75" w:rsidRDefault="00A950B2">
      <w:pPr>
        <w:pStyle w:val="Obsah1"/>
        <w:rPr>
          <w:rFonts w:eastAsiaTheme="minorEastAsia"/>
          <w:caps w:val="0"/>
          <w:noProof/>
          <w:sz w:val="22"/>
          <w:szCs w:val="22"/>
          <w:lang w:eastAsia="cs-CZ"/>
        </w:rPr>
      </w:pPr>
      <w:hyperlink w:anchor="_Toc100293155" w:history="1">
        <w:r w:rsidR="00076E75" w:rsidRPr="000442DE">
          <w:rPr>
            <w:rStyle w:val="Hypertextovodkaz"/>
          </w:rPr>
          <w:t>3.</w:t>
        </w:r>
        <w:r w:rsidR="00076E75">
          <w:rPr>
            <w:rFonts w:eastAsiaTheme="minorEastAsia"/>
            <w:caps w:val="0"/>
            <w:noProof/>
            <w:sz w:val="22"/>
            <w:szCs w:val="22"/>
            <w:lang w:eastAsia="cs-CZ"/>
          </w:rPr>
          <w:tab/>
        </w:r>
        <w:r w:rsidR="00076E75" w:rsidRPr="000442DE">
          <w:rPr>
            <w:rStyle w:val="Hypertextovodkaz"/>
          </w:rPr>
          <w:t>KOMUNIKACE MEZI ZADAVATELEM a DODAVATELEM</w:t>
        </w:r>
        <w:r w:rsidR="00076E75">
          <w:rPr>
            <w:noProof/>
            <w:webHidden/>
          </w:rPr>
          <w:tab/>
        </w:r>
        <w:r w:rsidR="00076E75">
          <w:rPr>
            <w:noProof/>
            <w:webHidden/>
          </w:rPr>
          <w:fldChar w:fldCharType="begin"/>
        </w:r>
        <w:r w:rsidR="00076E75">
          <w:rPr>
            <w:noProof/>
            <w:webHidden/>
          </w:rPr>
          <w:instrText xml:space="preserve"> PAGEREF _Toc100293155 \h </w:instrText>
        </w:r>
        <w:r w:rsidR="00076E75">
          <w:rPr>
            <w:noProof/>
            <w:webHidden/>
          </w:rPr>
        </w:r>
        <w:r w:rsidR="00076E75">
          <w:rPr>
            <w:noProof/>
            <w:webHidden/>
          </w:rPr>
          <w:fldChar w:fldCharType="separate"/>
        </w:r>
        <w:r w:rsidR="000F259D">
          <w:rPr>
            <w:noProof/>
            <w:webHidden/>
          </w:rPr>
          <w:t>4</w:t>
        </w:r>
        <w:r w:rsidR="00076E75">
          <w:rPr>
            <w:noProof/>
            <w:webHidden/>
          </w:rPr>
          <w:fldChar w:fldCharType="end"/>
        </w:r>
      </w:hyperlink>
    </w:p>
    <w:p w14:paraId="0B7D770F" w14:textId="48FEABC6" w:rsidR="00076E75" w:rsidRDefault="00A950B2">
      <w:pPr>
        <w:pStyle w:val="Obsah1"/>
        <w:rPr>
          <w:rFonts w:eastAsiaTheme="minorEastAsia"/>
          <w:caps w:val="0"/>
          <w:noProof/>
          <w:sz w:val="22"/>
          <w:szCs w:val="22"/>
          <w:lang w:eastAsia="cs-CZ"/>
        </w:rPr>
      </w:pPr>
      <w:hyperlink w:anchor="_Toc100293156" w:history="1">
        <w:r w:rsidR="00076E75" w:rsidRPr="000442DE">
          <w:rPr>
            <w:rStyle w:val="Hypertextovodkaz"/>
          </w:rPr>
          <w:t>4.</w:t>
        </w:r>
        <w:r w:rsidR="00076E75">
          <w:rPr>
            <w:rFonts w:eastAsiaTheme="minorEastAsia"/>
            <w:caps w:val="0"/>
            <w:noProof/>
            <w:sz w:val="22"/>
            <w:szCs w:val="22"/>
            <w:lang w:eastAsia="cs-CZ"/>
          </w:rPr>
          <w:tab/>
        </w:r>
        <w:r w:rsidR="00076E75" w:rsidRPr="000442DE">
          <w:rPr>
            <w:rStyle w:val="Hypertextovodkaz"/>
          </w:rPr>
          <w:t>ÚČEL a PŘEDMĚT PLNĚNÍ VEŘEJNÉ ZAKÁZKY</w:t>
        </w:r>
        <w:r w:rsidR="00076E75">
          <w:rPr>
            <w:noProof/>
            <w:webHidden/>
          </w:rPr>
          <w:tab/>
        </w:r>
        <w:r w:rsidR="00076E75">
          <w:rPr>
            <w:noProof/>
            <w:webHidden/>
          </w:rPr>
          <w:fldChar w:fldCharType="begin"/>
        </w:r>
        <w:r w:rsidR="00076E75">
          <w:rPr>
            <w:noProof/>
            <w:webHidden/>
          </w:rPr>
          <w:instrText xml:space="preserve"> PAGEREF _Toc100293156 \h </w:instrText>
        </w:r>
        <w:r w:rsidR="00076E75">
          <w:rPr>
            <w:noProof/>
            <w:webHidden/>
          </w:rPr>
        </w:r>
        <w:r w:rsidR="00076E75">
          <w:rPr>
            <w:noProof/>
            <w:webHidden/>
          </w:rPr>
          <w:fldChar w:fldCharType="separate"/>
        </w:r>
        <w:r w:rsidR="000F259D">
          <w:rPr>
            <w:noProof/>
            <w:webHidden/>
          </w:rPr>
          <w:t>4</w:t>
        </w:r>
        <w:r w:rsidR="00076E75">
          <w:rPr>
            <w:noProof/>
            <w:webHidden/>
          </w:rPr>
          <w:fldChar w:fldCharType="end"/>
        </w:r>
      </w:hyperlink>
    </w:p>
    <w:p w14:paraId="674D3544" w14:textId="353CEC55" w:rsidR="00076E75" w:rsidRDefault="00A950B2">
      <w:pPr>
        <w:pStyle w:val="Obsah1"/>
        <w:rPr>
          <w:rFonts w:eastAsiaTheme="minorEastAsia"/>
          <w:caps w:val="0"/>
          <w:noProof/>
          <w:sz w:val="22"/>
          <w:szCs w:val="22"/>
          <w:lang w:eastAsia="cs-CZ"/>
        </w:rPr>
      </w:pPr>
      <w:hyperlink w:anchor="_Toc100293157" w:history="1">
        <w:r w:rsidR="00076E75" w:rsidRPr="000442DE">
          <w:rPr>
            <w:rStyle w:val="Hypertextovodkaz"/>
          </w:rPr>
          <w:t>5.</w:t>
        </w:r>
        <w:r w:rsidR="00076E75">
          <w:rPr>
            <w:rFonts w:eastAsiaTheme="minorEastAsia"/>
            <w:caps w:val="0"/>
            <w:noProof/>
            <w:sz w:val="22"/>
            <w:szCs w:val="22"/>
            <w:lang w:eastAsia="cs-CZ"/>
          </w:rPr>
          <w:tab/>
        </w:r>
        <w:r w:rsidR="00076E75" w:rsidRPr="000442DE">
          <w:rPr>
            <w:rStyle w:val="Hypertextovodkaz"/>
          </w:rPr>
          <w:t>ZDROJE FINANCOVÁNÍ a PŘEDPOKLÁDANÁ HODNOTA VEŘEJNÉ ZAKÁZKY</w:t>
        </w:r>
        <w:r w:rsidR="00076E75">
          <w:rPr>
            <w:noProof/>
            <w:webHidden/>
          </w:rPr>
          <w:tab/>
        </w:r>
        <w:r w:rsidR="00076E75">
          <w:rPr>
            <w:noProof/>
            <w:webHidden/>
          </w:rPr>
          <w:fldChar w:fldCharType="begin"/>
        </w:r>
        <w:r w:rsidR="00076E75">
          <w:rPr>
            <w:noProof/>
            <w:webHidden/>
          </w:rPr>
          <w:instrText xml:space="preserve"> PAGEREF _Toc100293157 \h </w:instrText>
        </w:r>
        <w:r w:rsidR="00076E75">
          <w:rPr>
            <w:noProof/>
            <w:webHidden/>
          </w:rPr>
        </w:r>
        <w:r w:rsidR="00076E75">
          <w:rPr>
            <w:noProof/>
            <w:webHidden/>
          </w:rPr>
          <w:fldChar w:fldCharType="separate"/>
        </w:r>
        <w:r w:rsidR="000F259D">
          <w:rPr>
            <w:noProof/>
            <w:webHidden/>
          </w:rPr>
          <w:t>5</w:t>
        </w:r>
        <w:r w:rsidR="00076E75">
          <w:rPr>
            <w:noProof/>
            <w:webHidden/>
          </w:rPr>
          <w:fldChar w:fldCharType="end"/>
        </w:r>
      </w:hyperlink>
    </w:p>
    <w:p w14:paraId="18016219" w14:textId="16DB1BC8" w:rsidR="00076E75" w:rsidRDefault="00A950B2">
      <w:pPr>
        <w:pStyle w:val="Obsah1"/>
        <w:rPr>
          <w:rFonts w:eastAsiaTheme="minorEastAsia"/>
          <w:caps w:val="0"/>
          <w:noProof/>
          <w:sz w:val="22"/>
          <w:szCs w:val="22"/>
          <w:lang w:eastAsia="cs-CZ"/>
        </w:rPr>
      </w:pPr>
      <w:hyperlink w:anchor="_Toc100293158" w:history="1">
        <w:r w:rsidR="00076E75" w:rsidRPr="000442DE">
          <w:rPr>
            <w:rStyle w:val="Hypertextovodkaz"/>
          </w:rPr>
          <w:t>6.</w:t>
        </w:r>
        <w:r w:rsidR="00076E75">
          <w:rPr>
            <w:rFonts w:eastAsiaTheme="minorEastAsia"/>
            <w:caps w:val="0"/>
            <w:noProof/>
            <w:sz w:val="22"/>
            <w:szCs w:val="22"/>
            <w:lang w:eastAsia="cs-CZ"/>
          </w:rPr>
          <w:tab/>
        </w:r>
        <w:r w:rsidR="00076E75" w:rsidRPr="000442DE">
          <w:rPr>
            <w:rStyle w:val="Hypertextovodkaz"/>
          </w:rPr>
          <w:t>OBSAH ZADÁVACÍ DOKUMENTACE</w:t>
        </w:r>
        <w:r w:rsidR="00076E75">
          <w:rPr>
            <w:noProof/>
            <w:webHidden/>
          </w:rPr>
          <w:tab/>
        </w:r>
        <w:r w:rsidR="00076E75">
          <w:rPr>
            <w:noProof/>
            <w:webHidden/>
          </w:rPr>
          <w:fldChar w:fldCharType="begin"/>
        </w:r>
        <w:r w:rsidR="00076E75">
          <w:rPr>
            <w:noProof/>
            <w:webHidden/>
          </w:rPr>
          <w:instrText xml:space="preserve"> PAGEREF _Toc100293158 \h </w:instrText>
        </w:r>
        <w:r w:rsidR="00076E75">
          <w:rPr>
            <w:noProof/>
            <w:webHidden/>
          </w:rPr>
        </w:r>
        <w:r w:rsidR="00076E75">
          <w:rPr>
            <w:noProof/>
            <w:webHidden/>
          </w:rPr>
          <w:fldChar w:fldCharType="separate"/>
        </w:r>
        <w:r w:rsidR="000F259D">
          <w:rPr>
            <w:noProof/>
            <w:webHidden/>
          </w:rPr>
          <w:t>6</w:t>
        </w:r>
        <w:r w:rsidR="00076E75">
          <w:rPr>
            <w:noProof/>
            <w:webHidden/>
          </w:rPr>
          <w:fldChar w:fldCharType="end"/>
        </w:r>
      </w:hyperlink>
    </w:p>
    <w:p w14:paraId="081D1E3F" w14:textId="2C6FF23A" w:rsidR="00076E75" w:rsidRDefault="00A950B2">
      <w:pPr>
        <w:pStyle w:val="Obsah1"/>
        <w:rPr>
          <w:rFonts w:eastAsiaTheme="minorEastAsia"/>
          <w:caps w:val="0"/>
          <w:noProof/>
          <w:sz w:val="22"/>
          <w:szCs w:val="22"/>
          <w:lang w:eastAsia="cs-CZ"/>
        </w:rPr>
      </w:pPr>
      <w:hyperlink w:anchor="_Toc100293159" w:history="1">
        <w:r w:rsidR="00076E75" w:rsidRPr="000442DE">
          <w:rPr>
            <w:rStyle w:val="Hypertextovodkaz"/>
          </w:rPr>
          <w:t>7.</w:t>
        </w:r>
        <w:r w:rsidR="00076E75">
          <w:rPr>
            <w:rFonts w:eastAsiaTheme="minorEastAsia"/>
            <w:caps w:val="0"/>
            <w:noProof/>
            <w:sz w:val="22"/>
            <w:szCs w:val="22"/>
            <w:lang w:eastAsia="cs-CZ"/>
          </w:rPr>
          <w:tab/>
        </w:r>
        <w:r w:rsidR="00076E75" w:rsidRPr="000442DE">
          <w:rPr>
            <w:rStyle w:val="Hypertextovodkaz"/>
          </w:rPr>
          <w:t>VYSVĚTLENÍ, ZMĚNY a DOPLNĚNÍ ZADÁVACÍ DOKUMENTACE</w:t>
        </w:r>
        <w:r w:rsidR="00076E75">
          <w:rPr>
            <w:noProof/>
            <w:webHidden/>
          </w:rPr>
          <w:tab/>
        </w:r>
        <w:r w:rsidR="00076E75">
          <w:rPr>
            <w:noProof/>
            <w:webHidden/>
          </w:rPr>
          <w:fldChar w:fldCharType="begin"/>
        </w:r>
        <w:r w:rsidR="00076E75">
          <w:rPr>
            <w:noProof/>
            <w:webHidden/>
          </w:rPr>
          <w:instrText xml:space="preserve"> PAGEREF _Toc100293159 \h </w:instrText>
        </w:r>
        <w:r w:rsidR="00076E75">
          <w:rPr>
            <w:noProof/>
            <w:webHidden/>
          </w:rPr>
        </w:r>
        <w:r w:rsidR="00076E75">
          <w:rPr>
            <w:noProof/>
            <w:webHidden/>
          </w:rPr>
          <w:fldChar w:fldCharType="separate"/>
        </w:r>
        <w:r w:rsidR="000F259D">
          <w:rPr>
            <w:noProof/>
            <w:webHidden/>
          </w:rPr>
          <w:t>7</w:t>
        </w:r>
        <w:r w:rsidR="00076E75">
          <w:rPr>
            <w:noProof/>
            <w:webHidden/>
          </w:rPr>
          <w:fldChar w:fldCharType="end"/>
        </w:r>
      </w:hyperlink>
    </w:p>
    <w:p w14:paraId="601DFD19" w14:textId="3AB4EFD6" w:rsidR="00076E75" w:rsidRDefault="00A950B2">
      <w:pPr>
        <w:pStyle w:val="Obsah1"/>
        <w:rPr>
          <w:rFonts w:eastAsiaTheme="minorEastAsia"/>
          <w:caps w:val="0"/>
          <w:noProof/>
          <w:sz w:val="22"/>
          <w:szCs w:val="22"/>
          <w:lang w:eastAsia="cs-CZ"/>
        </w:rPr>
      </w:pPr>
      <w:hyperlink w:anchor="_Toc100293160" w:history="1">
        <w:r w:rsidR="00076E75" w:rsidRPr="000442DE">
          <w:rPr>
            <w:rStyle w:val="Hypertextovodkaz"/>
          </w:rPr>
          <w:t>8.</w:t>
        </w:r>
        <w:r w:rsidR="00076E75">
          <w:rPr>
            <w:rFonts w:eastAsiaTheme="minorEastAsia"/>
            <w:caps w:val="0"/>
            <w:noProof/>
            <w:sz w:val="22"/>
            <w:szCs w:val="22"/>
            <w:lang w:eastAsia="cs-CZ"/>
          </w:rPr>
          <w:tab/>
        </w:r>
        <w:r w:rsidR="00076E75" w:rsidRPr="000442DE">
          <w:rPr>
            <w:rStyle w:val="Hypertextovodkaz"/>
          </w:rPr>
          <w:t>POŽADAVKY ZADAVATELE NA KVALIFIKACI</w:t>
        </w:r>
        <w:r w:rsidR="00076E75">
          <w:rPr>
            <w:noProof/>
            <w:webHidden/>
          </w:rPr>
          <w:tab/>
        </w:r>
        <w:r w:rsidR="00076E75">
          <w:rPr>
            <w:noProof/>
            <w:webHidden/>
          </w:rPr>
          <w:fldChar w:fldCharType="begin"/>
        </w:r>
        <w:r w:rsidR="00076E75">
          <w:rPr>
            <w:noProof/>
            <w:webHidden/>
          </w:rPr>
          <w:instrText xml:space="preserve"> PAGEREF _Toc100293160 \h </w:instrText>
        </w:r>
        <w:r w:rsidR="00076E75">
          <w:rPr>
            <w:noProof/>
            <w:webHidden/>
          </w:rPr>
        </w:r>
        <w:r w:rsidR="00076E75">
          <w:rPr>
            <w:noProof/>
            <w:webHidden/>
          </w:rPr>
          <w:fldChar w:fldCharType="separate"/>
        </w:r>
        <w:r w:rsidR="000F259D">
          <w:rPr>
            <w:noProof/>
            <w:webHidden/>
          </w:rPr>
          <w:t>7</w:t>
        </w:r>
        <w:r w:rsidR="00076E75">
          <w:rPr>
            <w:noProof/>
            <w:webHidden/>
          </w:rPr>
          <w:fldChar w:fldCharType="end"/>
        </w:r>
      </w:hyperlink>
    </w:p>
    <w:p w14:paraId="79839A58" w14:textId="2226F3D2" w:rsidR="00076E75" w:rsidRDefault="00A950B2">
      <w:pPr>
        <w:pStyle w:val="Obsah1"/>
        <w:rPr>
          <w:rFonts w:eastAsiaTheme="minorEastAsia"/>
          <w:caps w:val="0"/>
          <w:noProof/>
          <w:sz w:val="22"/>
          <w:szCs w:val="22"/>
          <w:lang w:eastAsia="cs-CZ"/>
        </w:rPr>
      </w:pPr>
      <w:hyperlink w:anchor="_Toc100293161" w:history="1">
        <w:r w:rsidR="00076E75" w:rsidRPr="000442DE">
          <w:rPr>
            <w:rStyle w:val="Hypertextovodkaz"/>
          </w:rPr>
          <w:t>9.</w:t>
        </w:r>
        <w:r w:rsidR="00076E75">
          <w:rPr>
            <w:rFonts w:eastAsiaTheme="minorEastAsia"/>
            <w:caps w:val="0"/>
            <w:noProof/>
            <w:sz w:val="22"/>
            <w:szCs w:val="22"/>
            <w:lang w:eastAsia="cs-CZ"/>
          </w:rPr>
          <w:tab/>
        </w:r>
        <w:r w:rsidR="00076E75" w:rsidRPr="000442DE">
          <w:rPr>
            <w:rStyle w:val="Hypertextovodkaz"/>
          </w:rPr>
          <w:t>DALŠÍ INFORMACE/DOKUMENTY PŘEDKLÁDANÉ DODAVATELEM v NABÍDCE</w:t>
        </w:r>
        <w:r w:rsidR="00076E75">
          <w:rPr>
            <w:noProof/>
            <w:webHidden/>
          </w:rPr>
          <w:tab/>
        </w:r>
        <w:r w:rsidR="00076E75">
          <w:rPr>
            <w:noProof/>
            <w:webHidden/>
          </w:rPr>
          <w:fldChar w:fldCharType="begin"/>
        </w:r>
        <w:r w:rsidR="00076E75">
          <w:rPr>
            <w:noProof/>
            <w:webHidden/>
          </w:rPr>
          <w:instrText xml:space="preserve"> PAGEREF _Toc100293161 \h </w:instrText>
        </w:r>
        <w:r w:rsidR="00076E75">
          <w:rPr>
            <w:noProof/>
            <w:webHidden/>
          </w:rPr>
        </w:r>
        <w:r w:rsidR="00076E75">
          <w:rPr>
            <w:noProof/>
            <w:webHidden/>
          </w:rPr>
          <w:fldChar w:fldCharType="separate"/>
        </w:r>
        <w:r w:rsidR="000F259D">
          <w:rPr>
            <w:noProof/>
            <w:webHidden/>
          </w:rPr>
          <w:t>20</w:t>
        </w:r>
        <w:r w:rsidR="00076E75">
          <w:rPr>
            <w:noProof/>
            <w:webHidden/>
          </w:rPr>
          <w:fldChar w:fldCharType="end"/>
        </w:r>
      </w:hyperlink>
    </w:p>
    <w:p w14:paraId="48C5223F" w14:textId="6B4DEFF0" w:rsidR="00076E75" w:rsidRDefault="00A950B2">
      <w:pPr>
        <w:pStyle w:val="Obsah1"/>
        <w:rPr>
          <w:rFonts w:eastAsiaTheme="minorEastAsia"/>
          <w:caps w:val="0"/>
          <w:noProof/>
          <w:sz w:val="22"/>
          <w:szCs w:val="22"/>
          <w:lang w:eastAsia="cs-CZ"/>
        </w:rPr>
      </w:pPr>
      <w:hyperlink w:anchor="_Toc100293162" w:history="1">
        <w:r w:rsidR="00076E75" w:rsidRPr="000442DE">
          <w:rPr>
            <w:rStyle w:val="Hypertextovodkaz"/>
          </w:rPr>
          <w:t>10.</w:t>
        </w:r>
        <w:r w:rsidR="00076E75">
          <w:rPr>
            <w:rFonts w:eastAsiaTheme="minorEastAsia"/>
            <w:caps w:val="0"/>
            <w:noProof/>
            <w:sz w:val="22"/>
            <w:szCs w:val="22"/>
            <w:lang w:eastAsia="cs-CZ"/>
          </w:rPr>
          <w:tab/>
        </w:r>
        <w:r w:rsidR="00076E75" w:rsidRPr="000442DE">
          <w:rPr>
            <w:rStyle w:val="Hypertextovodkaz"/>
          </w:rPr>
          <w:t>PROHLÍDKA MÍSTA PLNĚNÍ (STAVENIŠTĚ)</w:t>
        </w:r>
        <w:r w:rsidR="00076E75">
          <w:rPr>
            <w:noProof/>
            <w:webHidden/>
          </w:rPr>
          <w:tab/>
        </w:r>
        <w:r w:rsidR="00076E75">
          <w:rPr>
            <w:noProof/>
            <w:webHidden/>
          </w:rPr>
          <w:fldChar w:fldCharType="begin"/>
        </w:r>
        <w:r w:rsidR="00076E75">
          <w:rPr>
            <w:noProof/>
            <w:webHidden/>
          </w:rPr>
          <w:instrText xml:space="preserve"> PAGEREF _Toc100293162 \h </w:instrText>
        </w:r>
        <w:r w:rsidR="00076E75">
          <w:rPr>
            <w:noProof/>
            <w:webHidden/>
          </w:rPr>
        </w:r>
        <w:r w:rsidR="00076E75">
          <w:rPr>
            <w:noProof/>
            <w:webHidden/>
          </w:rPr>
          <w:fldChar w:fldCharType="separate"/>
        </w:r>
        <w:r w:rsidR="000F259D">
          <w:rPr>
            <w:noProof/>
            <w:webHidden/>
          </w:rPr>
          <w:t>23</w:t>
        </w:r>
        <w:r w:rsidR="00076E75">
          <w:rPr>
            <w:noProof/>
            <w:webHidden/>
          </w:rPr>
          <w:fldChar w:fldCharType="end"/>
        </w:r>
      </w:hyperlink>
    </w:p>
    <w:p w14:paraId="4DBFA387" w14:textId="57509CD2" w:rsidR="00076E75" w:rsidRDefault="00A950B2">
      <w:pPr>
        <w:pStyle w:val="Obsah1"/>
        <w:rPr>
          <w:rFonts w:eastAsiaTheme="minorEastAsia"/>
          <w:caps w:val="0"/>
          <w:noProof/>
          <w:sz w:val="22"/>
          <w:szCs w:val="22"/>
          <w:lang w:eastAsia="cs-CZ"/>
        </w:rPr>
      </w:pPr>
      <w:hyperlink w:anchor="_Toc100293163" w:history="1">
        <w:r w:rsidR="00076E75" w:rsidRPr="000442DE">
          <w:rPr>
            <w:rStyle w:val="Hypertextovodkaz"/>
          </w:rPr>
          <w:t>11.</w:t>
        </w:r>
        <w:r w:rsidR="00076E75">
          <w:rPr>
            <w:rFonts w:eastAsiaTheme="minorEastAsia"/>
            <w:caps w:val="0"/>
            <w:noProof/>
            <w:sz w:val="22"/>
            <w:szCs w:val="22"/>
            <w:lang w:eastAsia="cs-CZ"/>
          </w:rPr>
          <w:tab/>
        </w:r>
        <w:r w:rsidR="00076E75" w:rsidRPr="000442DE">
          <w:rPr>
            <w:rStyle w:val="Hypertextovodkaz"/>
          </w:rPr>
          <w:t>JAZYK NABÍDEK A KOMUNIKAČNÍ JAZYK</w:t>
        </w:r>
        <w:r w:rsidR="00076E75">
          <w:rPr>
            <w:noProof/>
            <w:webHidden/>
          </w:rPr>
          <w:tab/>
        </w:r>
        <w:r w:rsidR="00076E75">
          <w:rPr>
            <w:noProof/>
            <w:webHidden/>
          </w:rPr>
          <w:fldChar w:fldCharType="begin"/>
        </w:r>
        <w:r w:rsidR="00076E75">
          <w:rPr>
            <w:noProof/>
            <w:webHidden/>
          </w:rPr>
          <w:instrText xml:space="preserve"> PAGEREF _Toc100293163 \h </w:instrText>
        </w:r>
        <w:r w:rsidR="00076E75">
          <w:rPr>
            <w:noProof/>
            <w:webHidden/>
          </w:rPr>
        </w:r>
        <w:r w:rsidR="00076E75">
          <w:rPr>
            <w:noProof/>
            <w:webHidden/>
          </w:rPr>
          <w:fldChar w:fldCharType="separate"/>
        </w:r>
        <w:r w:rsidR="000F259D">
          <w:rPr>
            <w:noProof/>
            <w:webHidden/>
          </w:rPr>
          <w:t>23</w:t>
        </w:r>
        <w:r w:rsidR="00076E75">
          <w:rPr>
            <w:noProof/>
            <w:webHidden/>
          </w:rPr>
          <w:fldChar w:fldCharType="end"/>
        </w:r>
      </w:hyperlink>
    </w:p>
    <w:p w14:paraId="4BF14750" w14:textId="05BF534A" w:rsidR="00076E75" w:rsidRDefault="00A950B2">
      <w:pPr>
        <w:pStyle w:val="Obsah1"/>
        <w:rPr>
          <w:rFonts w:eastAsiaTheme="minorEastAsia"/>
          <w:caps w:val="0"/>
          <w:noProof/>
          <w:sz w:val="22"/>
          <w:szCs w:val="22"/>
          <w:lang w:eastAsia="cs-CZ"/>
        </w:rPr>
      </w:pPr>
      <w:hyperlink w:anchor="_Toc100293164" w:history="1">
        <w:r w:rsidR="00076E75" w:rsidRPr="000442DE">
          <w:rPr>
            <w:rStyle w:val="Hypertextovodkaz"/>
          </w:rPr>
          <w:t>12.</w:t>
        </w:r>
        <w:r w:rsidR="00076E75">
          <w:rPr>
            <w:rFonts w:eastAsiaTheme="minorEastAsia"/>
            <w:caps w:val="0"/>
            <w:noProof/>
            <w:sz w:val="22"/>
            <w:szCs w:val="22"/>
            <w:lang w:eastAsia="cs-CZ"/>
          </w:rPr>
          <w:tab/>
        </w:r>
        <w:r w:rsidR="00076E75" w:rsidRPr="000442DE">
          <w:rPr>
            <w:rStyle w:val="Hypertextovodkaz"/>
          </w:rPr>
          <w:t>OBSAH a PODÁVÁNÍ NABÍDEK</w:t>
        </w:r>
        <w:r w:rsidR="00076E75">
          <w:rPr>
            <w:noProof/>
            <w:webHidden/>
          </w:rPr>
          <w:tab/>
        </w:r>
        <w:r w:rsidR="00076E75">
          <w:rPr>
            <w:noProof/>
            <w:webHidden/>
          </w:rPr>
          <w:fldChar w:fldCharType="begin"/>
        </w:r>
        <w:r w:rsidR="00076E75">
          <w:rPr>
            <w:noProof/>
            <w:webHidden/>
          </w:rPr>
          <w:instrText xml:space="preserve"> PAGEREF _Toc100293164 \h </w:instrText>
        </w:r>
        <w:r w:rsidR="00076E75">
          <w:rPr>
            <w:noProof/>
            <w:webHidden/>
          </w:rPr>
        </w:r>
        <w:r w:rsidR="00076E75">
          <w:rPr>
            <w:noProof/>
            <w:webHidden/>
          </w:rPr>
          <w:fldChar w:fldCharType="separate"/>
        </w:r>
        <w:r w:rsidR="000F259D">
          <w:rPr>
            <w:noProof/>
            <w:webHidden/>
          </w:rPr>
          <w:t>23</w:t>
        </w:r>
        <w:r w:rsidR="00076E75">
          <w:rPr>
            <w:noProof/>
            <w:webHidden/>
          </w:rPr>
          <w:fldChar w:fldCharType="end"/>
        </w:r>
      </w:hyperlink>
    </w:p>
    <w:p w14:paraId="024996AB" w14:textId="2D8D2D53" w:rsidR="00076E75" w:rsidRDefault="00A950B2">
      <w:pPr>
        <w:pStyle w:val="Obsah1"/>
        <w:rPr>
          <w:rFonts w:eastAsiaTheme="minorEastAsia"/>
          <w:caps w:val="0"/>
          <w:noProof/>
          <w:sz w:val="22"/>
          <w:szCs w:val="22"/>
          <w:lang w:eastAsia="cs-CZ"/>
        </w:rPr>
      </w:pPr>
      <w:hyperlink w:anchor="_Toc100293165" w:history="1">
        <w:r w:rsidR="00076E75" w:rsidRPr="000442DE">
          <w:rPr>
            <w:rStyle w:val="Hypertextovodkaz"/>
          </w:rPr>
          <w:t>13.</w:t>
        </w:r>
        <w:r w:rsidR="00076E75">
          <w:rPr>
            <w:rFonts w:eastAsiaTheme="minorEastAsia"/>
            <w:caps w:val="0"/>
            <w:noProof/>
            <w:sz w:val="22"/>
            <w:szCs w:val="22"/>
            <w:lang w:eastAsia="cs-CZ"/>
          </w:rPr>
          <w:tab/>
        </w:r>
        <w:r w:rsidR="00076E75" w:rsidRPr="000442DE">
          <w:rPr>
            <w:rStyle w:val="Hypertextovodkaz"/>
          </w:rPr>
          <w:t>POŽADAVKY NA ZPRACOVÁNÍ NABÍDKOVÉ CENY</w:t>
        </w:r>
        <w:r w:rsidR="00076E75">
          <w:rPr>
            <w:noProof/>
            <w:webHidden/>
          </w:rPr>
          <w:tab/>
        </w:r>
        <w:r w:rsidR="00076E75">
          <w:rPr>
            <w:noProof/>
            <w:webHidden/>
          </w:rPr>
          <w:fldChar w:fldCharType="begin"/>
        </w:r>
        <w:r w:rsidR="00076E75">
          <w:rPr>
            <w:noProof/>
            <w:webHidden/>
          </w:rPr>
          <w:instrText xml:space="preserve"> PAGEREF _Toc100293165 \h </w:instrText>
        </w:r>
        <w:r w:rsidR="00076E75">
          <w:rPr>
            <w:noProof/>
            <w:webHidden/>
          </w:rPr>
        </w:r>
        <w:r w:rsidR="00076E75">
          <w:rPr>
            <w:noProof/>
            <w:webHidden/>
          </w:rPr>
          <w:fldChar w:fldCharType="separate"/>
        </w:r>
        <w:r w:rsidR="000F259D">
          <w:rPr>
            <w:noProof/>
            <w:webHidden/>
          </w:rPr>
          <w:t>25</w:t>
        </w:r>
        <w:r w:rsidR="00076E75">
          <w:rPr>
            <w:noProof/>
            <w:webHidden/>
          </w:rPr>
          <w:fldChar w:fldCharType="end"/>
        </w:r>
      </w:hyperlink>
    </w:p>
    <w:p w14:paraId="5C25BFFD" w14:textId="43DCAC5F" w:rsidR="00076E75" w:rsidRDefault="00A950B2">
      <w:pPr>
        <w:pStyle w:val="Obsah1"/>
        <w:rPr>
          <w:rFonts w:eastAsiaTheme="minorEastAsia"/>
          <w:caps w:val="0"/>
          <w:noProof/>
          <w:sz w:val="22"/>
          <w:szCs w:val="22"/>
          <w:lang w:eastAsia="cs-CZ"/>
        </w:rPr>
      </w:pPr>
      <w:hyperlink w:anchor="_Toc100293166" w:history="1">
        <w:r w:rsidR="00076E75" w:rsidRPr="000442DE">
          <w:rPr>
            <w:rStyle w:val="Hypertextovodkaz"/>
          </w:rPr>
          <w:t>14.</w:t>
        </w:r>
        <w:r w:rsidR="00076E75">
          <w:rPr>
            <w:rFonts w:eastAsiaTheme="minorEastAsia"/>
            <w:caps w:val="0"/>
            <w:noProof/>
            <w:sz w:val="22"/>
            <w:szCs w:val="22"/>
            <w:lang w:eastAsia="cs-CZ"/>
          </w:rPr>
          <w:tab/>
        </w:r>
        <w:r w:rsidR="00076E75" w:rsidRPr="000442DE">
          <w:rPr>
            <w:rStyle w:val="Hypertextovodkaz"/>
          </w:rPr>
          <w:t>VARIANTY NABÍDKY</w:t>
        </w:r>
        <w:r w:rsidR="00076E75">
          <w:rPr>
            <w:noProof/>
            <w:webHidden/>
          </w:rPr>
          <w:tab/>
        </w:r>
        <w:r w:rsidR="00076E75">
          <w:rPr>
            <w:noProof/>
            <w:webHidden/>
          </w:rPr>
          <w:fldChar w:fldCharType="begin"/>
        </w:r>
        <w:r w:rsidR="00076E75">
          <w:rPr>
            <w:noProof/>
            <w:webHidden/>
          </w:rPr>
          <w:instrText xml:space="preserve"> PAGEREF _Toc100293166 \h </w:instrText>
        </w:r>
        <w:r w:rsidR="00076E75">
          <w:rPr>
            <w:noProof/>
            <w:webHidden/>
          </w:rPr>
        </w:r>
        <w:r w:rsidR="00076E75">
          <w:rPr>
            <w:noProof/>
            <w:webHidden/>
          </w:rPr>
          <w:fldChar w:fldCharType="separate"/>
        </w:r>
        <w:r w:rsidR="000F259D">
          <w:rPr>
            <w:noProof/>
            <w:webHidden/>
          </w:rPr>
          <w:t>26</w:t>
        </w:r>
        <w:r w:rsidR="00076E75">
          <w:rPr>
            <w:noProof/>
            <w:webHidden/>
          </w:rPr>
          <w:fldChar w:fldCharType="end"/>
        </w:r>
      </w:hyperlink>
    </w:p>
    <w:p w14:paraId="2F432AA6" w14:textId="7E5510CE" w:rsidR="00076E75" w:rsidRDefault="00A950B2">
      <w:pPr>
        <w:pStyle w:val="Obsah1"/>
        <w:rPr>
          <w:rFonts w:eastAsiaTheme="minorEastAsia"/>
          <w:caps w:val="0"/>
          <w:noProof/>
          <w:sz w:val="22"/>
          <w:szCs w:val="22"/>
          <w:lang w:eastAsia="cs-CZ"/>
        </w:rPr>
      </w:pPr>
      <w:hyperlink w:anchor="_Toc100293167" w:history="1">
        <w:r w:rsidR="00076E75" w:rsidRPr="000442DE">
          <w:rPr>
            <w:rStyle w:val="Hypertextovodkaz"/>
          </w:rPr>
          <w:t>15.</w:t>
        </w:r>
        <w:r w:rsidR="00076E75">
          <w:rPr>
            <w:rFonts w:eastAsiaTheme="minorEastAsia"/>
            <w:caps w:val="0"/>
            <w:noProof/>
            <w:sz w:val="22"/>
            <w:szCs w:val="22"/>
            <w:lang w:eastAsia="cs-CZ"/>
          </w:rPr>
          <w:tab/>
        </w:r>
        <w:r w:rsidR="00076E75" w:rsidRPr="000442DE">
          <w:rPr>
            <w:rStyle w:val="Hypertextovodkaz"/>
          </w:rPr>
          <w:t>OTEVÍRÁNÍ NABÍDEK</w:t>
        </w:r>
        <w:r w:rsidR="00076E75">
          <w:rPr>
            <w:noProof/>
            <w:webHidden/>
          </w:rPr>
          <w:tab/>
        </w:r>
        <w:r w:rsidR="00076E75">
          <w:rPr>
            <w:noProof/>
            <w:webHidden/>
          </w:rPr>
          <w:fldChar w:fldCharType="begin"/>
        </w:r>
        <w:r w:rsidR="00076E75">
          <w:rPr>
            <w:noProof/>
            <w:webHidden/>
          </w:rPr>
          <w:instrText xml:space="preserve"> PAGEREF _Toc100293167 \h </w:instrText>
        </w:r>
        <w:r w:rsidR="00076E75">
          <w:rPr>
            <w:noProof/>
            <w:webHidden/>
          </w:rPr>
        </w:r>
        <w:r w:rsidR="00076E75">
          <w:rPr>
            <w:noProof/>
            <w:webHidden/>
          </w:rPr>
          <w:fldChar w:fldCharType="separate"/>
        </w:r>
        <w:r w:rsidR="000F259D">
          <w:rPr>
            <w:noProof/>
            <w:webHidden/>
          </w:rPr>
          <w:t>26</w:t>
        </w:r>
        <w:r w:rsidR="00076E75">
          <w:rPr>
            <w:noProof/>
            <w:webHidden/>
          </w:rPr>
          <w:fldChar w:fldCharType="end"/>
        </w:r>
      </w:hyperlink>
    </w:p>
    <w:p w14:paraId="3EC7F5B3" w14:textId="6C5E3108" w:rsidR="00076E75" w:rsidRDefault="00A950B2">
      <w:pPr>
        <w:pStyle w:val="Obsah1"/>
        <w:rPr>
          <w:rFonts w:eastAsiaTheme="minorEastAsia"/>
          <w:caps w:val="0"/>
          <w:noProof/>
          <w:sz w:val="22"/>
          <w:szCs w:val="22"/>
          <w:lang w:eastAsia="cs-CZ"/>
        </w:rPr>
      </w:pPr>
      <w:hyperlink w:anchor="_Toc100293168" w:history="1">
        <w:r w:rsidR="00076E75" w:rsidRPr="000442DE">
          <w:rPr>
            <w:rStyle w:val="Hypertextovodkaz"/>
          </w:rPr>
          <w:t>16.</w:t>
        </w:r>
        <w:r w:rsidR="00076E75">
          <w:rPr>
            <w:rFonts w:eastAsiaTheme="minorEastAsia"/>
            <w:caps w:val="0"/>
            <w:noProof/>
            <w:sz w:val="22"/>
            <w:szCs w:val="22"/>
            <w:lang w:eastAsia="cs-CZ"/>
          </w:rPr>
          <w:tab/>
        </w:r>
        <w:r w:rsidR="00076E75" w:rsidRPr="000442DE">
          <w:rPr>
            <w:rStyle w:val="Hypertextovodkaz"/>
          </w:rPr>
          <w:t>POSOUZENÍ SPLNĚNÍ PODMÍNEK ÚČASTI</w:t>
        </w:r>
        <w:r w:rsidR="00076E75">
          <w:rPr>
            <w:noProof/>
            <w:webHidden/>
          </w:rPr>
          <w:tab/>
        </w:r>
        <w:r w:rsidR="00076E75">
          <w:rPr>
            <w:noProof/>
            <w:webHidden/>
          </w:rPr>
          <w:fldChar w:fldCharType="begin"/>
        </w:r>
        <w:r w:rsidR="00076E75">
          <w:rPr>
            <w:noProof/>
            <w:webHidden/>
          </w:rPr>
          <w:instrText xml:space="preserve"> PAGEREF _Toc100293168 \h </w:instrText>
        </w:r>
        <w:r w:rsidR="00076E75">
          <w:rPr>
            <w:noProof/>
            <w:webHidden/>
          </w:rPr>
        </w:r>
        <w:r w:rsidR="00076E75">
          <w:rPr>
            <w:noProof/>
            <w:webHidden/>
          </w:rPr>
          <w:fldChar w:fldCharType="separate"/>
        </w:r>
        <w:r w:rsidR="000F259D">
          <w:rPr>
            <w:noProof/>
            <w:webHidden/>
          </w:rPr>
          <w:t>26</w:t>
        </w:r>
        <w:r w:rsidR="00076E75">
          <w:rPr>
            <w:noProof/>
            <w:webHidden/>
          </w:rPr>
          <w:fldChar w:fldCharType="end"/>
        </w:r>
      </w:hyperlink>
    </w:p>
    <w:p w14:paraId="1829B43D" w14:textId="39D32529" w:rsidR="00076E75" w:rsidRDefault="00A950B2">
      <w:pPr>
        <w:pStyle w:val="Obsah1"/>
        <w:rPr>
          <w:rFonts w:eastAsiaTheme="minorEastAsia"/>
          <w:caps w:val="0"/>
          <w:noProof/>
          <w:sz w:val="22"/>
          <w:szCs w:val="22"/>
          <w:lang w:eastAsia="cs-CZ"/>
        </w:rPr>
      </w:pPr>
      <w:hyperlink w:anchor="_Toc100293169" w:history="1">
        <w:r w:rsidR="00076E75" w:rsidRPr="000442DE">
          <w:rPr>
            <w:rStyle w:val="Hypertextovodkaz"/>
          </w:rPr>
          <w:t>17.</w:t>
        </w:r>
        <w:r w:rsidR="00076E75">
          <w:rPr>
            <w:rFonts w:eastAsiaTheme="minorEastAsia"/>
            <w:caps w:val="0"/>
            <w:noProof/>
            <w:sz w:val="22"/>
            <w:szCs w:val="22"/>
            <w:lang w:eastAsia="cs-CZ"/>
          </w:rPr>
          <w:tab/>
        </w:r>
        <w:r w:rsidR="00076E75" w:rsidRPr="000442DE">
          <w:rPr>
            <w:rStyle w:val="Hypertextovodkaz"/>
          </w:rPr>
          <w:t>HODNOCENÍ NABÍDEK</w:t>
        </w:r>
        <w:r w:rsidR="00076E75">
          <w:rPr>
            <w:noProof/>
            <w:webHidden/>
          </w:rPr>
          <w:tab/>
        </w:r>
        <w:r w:rsidR="00076E75">
          <w:rPr>
            <w:noProof/>
            <w:webHidden/>
          </w:rPr>
          <w:fldChar w:fldCharType="begin"/>
        </w:r>
        <w:r w:rsidR="00076E75">
          <w:rPr>
            <w:noProof/>
            <w:webHidden/>
          </w:rPr>
          <w:instrText xml:space="preserve"> PAGEREF _Toc100293169 \h </w:instrText>
        </w:r>
        <w:r w:rsidR="00076E75">
          <w:rPr>
            <w:noProof/>
            <w:webHidden/>
          </w:rPr>
        </w:r>
        <w:r w:rsidR="00076E75">
          <w:rPr>
            <w:noProof/>
            <w:webHidden/>
          </w:rPr>
          <w:fldChar w:fldCharType="separate"/>
        </w:r>
        <w:r w:rsidR="000F259D">
          <w:rPr>
            <w:noProof/>
            <w:webHidden/>
          </w:rPr>
          <w:t>26</w:t>
        </w:r>
        <w:r w:rsidR="00076E75">
          <w:rPr>
            <w:noProof/>
            <w:webHidden/>
          </w:rPr>
          <w:fldChar w:fldCharType="end"/>
        </w:r>
      </w:hyperlink>
    </w:p>
    <w:p w14:paraId="12F44455" w14:textId="22F3FDFA" w:rsidR="00076E75" w:rsidRDefault="00A950B2">
      <w:pPr>
        <w:pStyle w:val="Obsah1"/>
        <w:rPr>
          <w:rFonts w:eastAsiaTheme="minorEastAsia"/>
          <w:caps w:val="0"/>
          <w:noProof/>
          <w:sz w:val="22"/>
          <w:szCs w:val="22"/>
          <w:lang w:eastAsia="cs-CZ"/>
        </w:rPr>
      </w:pPr>
      <w:hyperlink w:anchor="_Toc100293170" w:history="1">
        <w:r w:rsidR="00076E75" w:rsidRPr="000442DE">
          <w:rPr>
            <w:rStyle w:val="Hypertextovodkaz"/>
          </w:rPr>
          <w:t>18.</w:t>
        </w:r>
        <w:r w:rsidR="00076E75">
          <w:rPr>
            <w:rFonts w:eastAsiaTheme="minorEastAsia"/>
            <w:caps w:val="0"/>
            <w:noProof/>
            <w:sz w:val="22"/>
            <w:szCs w:val="22"/>
            <w:lang w:eastAsia="cs-CZ"/>
          </w:rPr>
          <w:tab/>
        </w:r>
        <w:r w:rsidR="00076E75" w:rsidRPr="000442DE">
          <w:rPr>
            <w:rStyle w:val="Hypertextovodkaz"/>
          </w:rPr>
          <w:t>ZRUŠENÍ ZADÁVACÍHO ŘÍZENÍ</w:t>
        </w:r>
        <w:r w:rsidR="00076E75">
          <w:rPr>
            <w:noProof/>
            <w:webHidden/>
          </w:rPr>
          <w:tab/>
        </w:r>
        <w:r w:rsidR="00076E75">
          <w:rPr>
            <w:noProof/>
            <w:webHidden/>
          </w:rPr>
          <w:fldChar w:fldCharType="begin"/>
        </w:r>
        <w:r w:rsidR="00076E75">
          <w:rPr>
            <w:noProof/>
            <w:webHidden/>
          </w:rPr>
          <w:instrText xml:space="preserve"> PAGEREF _Toc100293170 \h </w:instrText>
        </w:r>
        <w:r w:rsidR="00076E75">
          <w:rPr>
            <w:noProof/>
            <w:webHidden/>
          </w:rPr>
        </w:r>
        <w:r w:rsidR="00076E75">
          <w:rPr>
            <w:noProof/>
            <w:webHidden/>
          </w:rPr>
          <w:fldChar w:fldCharType="separate"/>
        </w:r>
        <w:r w:rsidR="000F259D">
          <w:rPr>
            <w:noProof/>
            <w:webHidden/>
          </w:rPr>
          <w:t>27</w:t>
        </w:r>
        <w:r w:rsidR="00076E75">
          <w:rPr>
            <w:noProof/>
            <w:webHidden/>
          </w:rPr>
          <w:fldChar w:fldCharType="end"/>
        </w:r>
      </w:hyperlink>
    </w:p>
    <w:p w14:paraId="3FEE1EE3" w14:textId="47100373" w:rsidR="00076E75" w:rsidRDefault="00A950B2">
      <w:pPr>
        <w:pStyle w:val="Obsah1"/>
        <w:rPr>
          <w:rFonts w:eastAsiaTheme="minorEastAsia"/>
          <w:caps w:val="0"/>
          <w:noProof/>
          <w:sz w:val="22"/>
          <w:szCs w:val="22"/>
          <w:lang w:eastAsia="cs-CZ"/>
        </w:rPr>
      </w:pPr>
      <w:hyperlink w:anchor="_Toc100293171" w:history="1">
        <w:r w:rsidR="00076E75" w:rsidRPr="000442DE">
          <w:rPr>
            <w:rStyle w:val="Hypertextovodkaz"/>
          </w:rPr>
          <w:t>19.</w:t>
        </w:r>
        <w:r w:rsidR="00076E75">
          <w:rPr>
            <w:rFonts w:eastAsiaTheme="minorEastAsia"/>
            <w:caps w:val="0"/>
            <w:noProof/>
            <w:sz w:val="22"/>
            <w:szCs w:val="22"/>
            <w:lang w:eastAsia="cs-CZ"/>
          </w:rPr>
          <w:tab/>
        </w:r>
        <w:r w:rsidR="00076E75" w:rsidRPr="000442DE">
          <w:rPr>
            <w:rStyle w:val="Hypertextovodkaz"/>
          </w:rPr>
          <w:t>UZAVŘENÍ SMLOUVY</w:t>
        </w:r>
        <w:r w:rsidR="00076E75">
          <w:rPr>
            <w:noProof/>
            <w:webHidden/>
          </w:rPr>
          <w:tab/>
        </w:r>
        <w:r w:rsidR="00076E75">
          <w:rPr>
            <w:noProof/>
            <w:webHidden/>
          </w:rPr>
          <w:fldChar w:fldCharType="begin"/>
        </w:r>
        <w:r w:rsidR="00076E75">
          <w:rPr>
            <w:noProof/>
            <w:webHidden/>
          </w:rPr>
          <w:instrText xml:space="preserve"> PAGEREF _Toc100293171 \h </w:instrText>
        </w:r>
        <w:r w:rsidR="00076E75">
          <w:rPr>
            <w:noProof/>
            <w:webHidden/>
          </w:rPr>
        </w:r>
        <w:r w:rsidR="00076E75">
          <w:rPr>
            <w:noProof/>
            <w:webHidden/>
          </w:rPr>
          <w:fldChar w:fldCharType="separate"/>
        </w:r>
        <w:r w:rsidR="000F259D">
          <w:rPr>
            <w:noProof/>
            <w:webHidden/>
          </w:rPr>
          <w:t>27</w:t>
        </w:r>
        <w:r w:rsidR="00076E75">
          <w:rPr>
            <w:noProof/>
            <w:webHidden/>
          </w:rPr>
          <w:fldChar w:fldCharType="end"/>
        </w:r>
      </w:hyperlink>
    </w:p>
    <w:p w14:paraId="2D23B22C" w14:textId="49102304" w:rsidR="00076E75" w:rsidRDefault="00A950B2">
      <w:pPr>
        <w:pStyle w:val="Obsah1"/>
        <w:rPr>
          <w:rFonts w:eastAsiaTheme="minorEastAsia"/>
          <w:caps w:val="0"/>
          <w:noProof/>
          <w:sz w:val="22"/>
          <w:szCs w:val="22"/>
          <w:lang w:eastAsia="cs-CZ"/>
        </w:rPr>
      </w:pPr>
      <w:hyperlink w:anchor="_Toc100293172" w:history="1">
        <w:r w:rsidR="00076E75" w:rsidRPr="000442DE">
          <w:rPr>
            <w:rStyle w:val="Hypertextovodkaz"/>
          </w:rPr>
          <w:t>20.</w:t>
        </w:r>
        <w:r w:rsidR="00076E75">
          <w:rPr>
            <w:rFonts w:eastAsiaTheme="minorEastAsia"/>
            <w:caps w:val="0"/>
            <w:noProof/>
            <w:sz w:val="22"/>
            <w:szCs w:val="22"/>
            <w:lang w:eastAsia="cs-CZ"/>
          </w:rPr>
          <w:tab/>
        </w:r>
        <w:r w:rsidR="00076E75" w:rsidRPr="000442DE">
          <w:rPr>
            <w:rStyle w:val="Hypertextovodkaz"/>
          </w:rPr>
          <w:t>OCHRANA INFORMACÍ</w:t>
        </w:r>
        <w:r w:rsidR="00076E75">
          <w:rPr>
            <w:noProof/>
            <w:webHidden/>
          </w:rPr>
          <w:tab/>
        </w:r>
        <w:r w:rsidR="00076E75">
          <w:rPr>
            <w:noProof/>
            <w:webHidden/>
          </w:rPr>
          <w:fldChar w:fldCharType="begin"/>
        </w:r>
        <w:r w:rsidR="00076E75">
          <w:rPr>
            <w:noProof/>
            <w:webHidden/>
          </w:rPr>
          <w:instrText xml:space="preserve"> PAGEREF _Toc100293172 \h </w:instrText>
        </w:r>
        <w:r w:rsidR="00076E75">
          <w:rPr>
            <w:noProof/>
            <w:webHidden/>
          </w:rPr>
        </w:r>
        <w:r w:rsidR="00076E75">
          <w:rPr>
            <w:noProof/>
            <w:webHidden/>
          </w:rPr>
          <w:fldChar w:fldCharType="separate"/>
        </w:r>
        <w:r w:rsidR="000F259D">
          <w:rPr>
            <w:noProof/>
            <w:webHidden/>
          </w:rPr>
          <w:t>29</w:t>
        </w:r>
        <w:r w:rsidR="00076E75">
          <w:rPr>
            <w:noProof/>
            <w:webHidden/>
          </w:rPr>
          <w:fldChar w:fldCharType="end"/>
        </w:r>
      </w:hyperlink>
    </w:p>
    <w:p w14:paraId="4D77154E" w14:textId="529AD066" w:rsidR="00076E75" w:rsidRDefault="00A950B2">
      <w:pPr>
        <w:pStyle w:val="Obsah1"/>
        <w:rPr>
          <w:rFonts w:eastAsiaTheme="minorEastAsia"/>
          <w:caps w:val="0"/>
          <w:noProof/>
          <w:sz w:val="22"/>
          <w:szCs w:val="22"/>
          <w:lang w:eastAsia="cs-CZ"/>
        </w:rPr>
      </w:pPr>
      <w:hyperlink w:anchor="_Toc100293173" w:history="1">
        <w:r w:rsidR="00076E75" w:rsidRPr="000442DE">
          <w:rPr>
            <w:rStyle w:val="Hypertextovodkaz"/>
          </w:rPr>
          <w:t>21.</w:t>
        </w:r>
        <w:r w:rsidR="00076E75">
          <w:rPr>
            <w:rFonts w:eastAsiaTheme="minorEastAsia"/>
            <w:caps w:val="0"/>
            <w:noProof/>
            <w:sz w:val="22"/>
            <w:szCs w:val="22"/>
            <w:lang w:eastAsia="cs-CZ"/>
          </w:rPr>
          <w:tab/>
        </w:r>
        <w:r w:rsidR="00076E75" w:rsidRPr="000442DE">
          <w:rPr>
            <w:rStyle w:val="Hypertextovodkaz"/>
          </w:rPr>
          <w:t>ZADÁVACÍ LHŮTA A JISTOTA ZA NABÍDKU</w:t>
        </w:r>
        <w:r w:rsidR="00076E75">
          <w:rPr>
            <w:noProof/>
            <w:webHidden/>
          </w:rPr>
          <w:tab/>
        </w:r>
        <w:r w:rsidR="00076E75">
          <w:rPr>
            <w:noProof/>
            <w:webHidden/>
          </w:rPr>
          <w:fldChar w:fldCharType="begin"/>
        </w:r>
        <w:r w:rsidR="00076E75">
          <w:rPr>
            <w:noProof/>
            <w:webHidden/>
          </w:rPr>
          <w:instrText xml:space="preserve"> PAGEREF _Toc100293173 \h </w:instrText>
        </w:r>
        <w:r w:rsidR="00076E75">
          <w:rPr>
            <w:noProof/>
            <w:webHidden/>
          </w:rPr>
        </w:r>
        <w:r w:rsidR="00076E75">
          <w:rPr>
            <w:noProof/>
            <w:webHidden/>
          </w:rPr>
          <w:fldChar w:fldCharType="separate"/>
        </w:r>
        <w:r w:rsidR="000F259D">
          <w:rPr>
            <w:noProof/>
            <w:webHidden/>
          </w:rPr>
          <w:t>29</w:t>
        </w:r>
        <w:r w:rsidR="00076E75">
          <w:rPr>
            <w:noProof/>
            <w:webHidden/>
          </w:rPr>
          <w:fldChar w:fldCharType="end"/>
        </w:r>
      </w:hyperlink>
    </w:p>
    <w:p w14:paraId="6C792A93" w14:textId="7BC6E7DF" w:rsidR="00076E75" w:rsidRDefault="00A950B2">
      <w:pPr>
        <w:pStyle w:val="Obsah1"/>
        <w:rPr>
          <w:rFonts w:eastAsiaTheme="minorEastAsia"/>
          <w:caps w:val="0"/>
          <w:noProof/>
          <w:sz w:val="22"/>
          <w:szCs w:val="22"/>
          <w:lang w:eastAsia="cs-CZ"/>
        </w:rPr>
      </w:pPr>
      <w:hyperlink w:anchor="_Toc100293174" w:history="1">
        <w:r w:rsidR="00076E75" w:rsidRPr="000442DE">
          <w:rPr>
            <w:rStyle w:val="Hypertextovodkaz"/>
          </w:rPr>
          <w:t>22.</w:t>
        </w:r>
        <w:r w:rsidR="00076E75">
          <w:rPr>
            <w:rFonts w:eastAsiaTheme="minorEastAsia"/>
            <w:caps w:val="0"/>
            <w:noProof/>
            <w:sz w:val="22"/>
            <w:szCs w:val="22"/>
            <w:lang w:eastAsia="cs-CZ"/>
          </w:rPr>
          <w:tab/>
        </w:r>
        <w:r w:rsidR="00076E75" w:rsidRPr="000442DE">
          <w:rPr>
            <w:rStyle w:val="Hypertextovodkaz"/>
          </w:rPr>
          <w:t>SOCIÁLNĚ A ENVIRONMENTÁLNĚ ODPOVĚDNÉ ZADÁVÁNÍ, INOVACE</w:t>
        </w:r>
        <w:r w:rsidR="00076E75">
          <w:rPr>
            <w:noProof/>
            <w:webHidden/>
          </w:rPr>
          <w:tab/>
        </w:r>
        <w:r w:rsidR="00076E75">
          <w:rPr>
            <w:noProof/>
            <w:webHidden/>
          </w:rPr>
          <w:fldChar w:fldCharType="begin"/>
        </w:r>
        <w:r w:rsidR="00076E75">
          <w:rPr>
            <w:noProof/>
            <w:webHidden/>
          </w:rPr>
          <w:instrText xml:space="preserve"> PAGEREF _Toc100293174 \h </w:instrText>
        </w:r>
        <w:r w:rsidR="00076E75">
          <w:rPr>
            <w:noProof/>
            <w:webHidden/>
          </w:rPr>
        </w:r>
        <w:r w:rsidR="00076E75">
          <w:rPr>
            <w:noProof/>
            <w:webHidden/>
          </w:rPr>
          <w:fldChar w:fldCharType="separate"/>
        </w:r>
        <w:r w:rsidR="000F259D">
          <w:rPr>
            <w:noProof/>
            <w:webHidden/>
          </w:rPr>
          <w:t>30</w:t>
        </w:r>
        <w:r w:rsidR="00076E75">
          <w:rPr>
            <w:noProof/>
            <w:webHidden/>
          </w:rPr>
          <w:fldChar w:fldCharType="end"/>
        </w:r>
      </w:hyperlink>
    </w:p>
    <w:p w14:paraId="7F63300D" w14:textId="41113C24" w:rsidR="00076E75" w:rsidRDefault="00A950B2">
      <w:pPr>
        <w:pStyle w:val="Obsah1"/>
        <w:rPr>
          <w:rFonts w:eastAsiaTheme="minorEastAsia"/>
          <w:caps w:val="0"/>
          <w:noProof/>
          <w:sz w:val="22"/>
          <w:szCs w:val="22"/>
          <w:lang w:eastAsia="cs-CZ"/>
        </w:rPr>
      </w:pPr>
      <w:hyperlink w:anchor="_Toc100293175" w:history="1">
        <w:r w:rsidR="00076E75" w:rsidRPr="000442DE">
          <w:rPr>
            <w:rStyle w:val="Hypertextovodkaz"/>
          </w:rPr>
          <w:t>23.</w:t>
        </w:r>
        <w:r w:rsidR="00076E75">
          <w:rPr>
            <w:rFonts w:eastAsiaTheme="minorEastAsia"/>
            <w:caps w:val="0"/>
            <w:noProof/>
            <w:sz w:val="22"/>
            <w:szCs w:val="22"/>
            <w:lang w:eastAsia="cs-CZ"/>
          </w:rPr>
          <w:tab/>
        </w:r>
        <w:r w:rsidR="00076E75" w:rsidRPr="000442DE">
          <w:rPr>
            <w:rStyle w:val="Hypertextovodkaz"/>
          </w:rPr>
          <w:t>PŘÍLOHY TĚCHTO POKYNŮ</w:t>
        </w:r>
        <w:r w:rsidR="00076E75">
          <w:rPr>
            <w:noProof/>
            <w:webHidden/>
          </w:rPr>
          <w:tab/>
        </w:r>
        <w:r w:rsidR="00076E75">
          <w:rPr>
            <w:noProof/>
            <w:webHidden/>
          </w:rPr>
          <w:fldChar w:fldCharType="begin"/>
        </w:r>
        <w:r w:rsidR="00076E75">
          <w:rPr>
            <w:noProof/>
            <w:webHidden/>
          </w:rPr>
          <w:instrText xml:space="preserve"> PAGEREF _Toc100293175 \h </w:instrText>
        </w:r>
        <w:r w:rsidR="00076E75">
          <w:rPr>
            <w:noProof/>
            <w:webHidden/>
          </w:rPr>
        </w:r>
        <w:r w:rsidR="00076E75">
          <w:rPr>
            <w:noProof/>
            <w:webHidden/>
          </w:rPr>
          <w:fldChar w:fldCharType="separate"/>
        </w:r>
        <w:r w:rsidR="000F259D">
          <w:rPr>
            <w:noProof/>
            <w:webHidden/>
          </w:rPr>
          <w:t>31</w:t>
        </w:r>
        <w:r w:rsidR="00076E75">
          <w:rPr>
            <w:noProof/>
            <w:webHidden/>
          </w:rPr>
          <w:fldChar w:fldCharType="end"/>
        </w:r>
      </w:hyperlink>
    </w:p>
    <w:p w14:paraId="0CE16A64" w14:textId="77777777" w:rsidR="00AD0C7B" w:rsidRDefault="00BD7E91" w:rsidP="008D03B9">
      <w:r>
        <w:fldChar w:fldCharType="end"/>
      </w:r>
    </w:p>
    <w:p w14:paraId="3EBB36D3" w14:textId="77777777" w:rsidR="00AD0C7B" w:rsidRDefault="00AD0C7B">
      <w:r>
        <w:br w:type="page"/>
      </w:r>
    </w:p>
    <w:p w14:paraId="2F3314D8" w14:textId="77777777" w:rsidR="0035531B" w:rsidRDefault="0035531B" w:rsidP="0035531B">
      <w:pPr>
        <w:pStyle w:val="Nadpis1-1"/>
      </w:pPr>
      <w:bookmarkStart w:id="0" w:name="_Toc100293153"/>
      <w:bookmarkStart w:id="1" w:name="_Toc389559699"/>
      <w:bookmarkStart w:id="2" w:name="_Toc397429847"/>
      <w:bookmarkStart w:id="3" w:name="_Ref433028040"/>
      <w:bookmarkStart w:id="4" w:name="_Toc1048197"/>
      <w:r>
        <w:lastRenderedPageBreak/>
        <w:t>ÚVODNÍ USTANOVENÍ</w:t>
      </w:r>
      <w:bookmarkEnd w:id="0"/>
    </w:p>
    <w:p w14:paraId="55B3744A"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0812235"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550A379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403DB73"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3068FB7"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DC41727"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6B90B6E"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r w:rsidR="00431FF3">
        <w:rPr>
          <w:szCs w:val="24"/>
        </w:rPr>
        <w:t>.</w:t>
      </w:r>
    </w:p>
    <w:p w14:paraId="33F87A1E"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5E718DD0"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55A5840" w14:textId="77777777" w:rsidR="0035531B" w:rsidRDefault="0035531B" w:rsidP="0035531B">
      <w:pPr>
        <w:pStyle w:val="Nadpis1-1"/>
      </w:pPr>
      <w:bookmarkStart w:id="5" w:name="_Toc100293154"/>
      <w:r>
        <w:t>IDENTIFIKAČNÍ ÚDAJE ZADAVATELE</w:t>
      </w:r>
      <w:bookmarkEnd w:id="5"/>
    </w:p>
    <w:p w14:paraId="35F87A79" w14:textId="77777777"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187F4B07" w14:textId="77777777" w:rsidR="0035531B" w:rsidRDefault="0035531B" w:rsidP="0035531B">
      <w:pPr>
        <w:pStyle w:val="Textbezslovn"/>
        <w:spacing w:after="0"/>
      </w:pPr>
      <w:r>
        <w:t>sídlo: Dlážděná 1003/7, Praha 1, Nové Město, PSČ 110 00</w:t>
      </w:r>
    </w:p>
    <w:p w14:paraId="666E019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53EF018" w14:textId="77777777" w:rsidR="0035531B" w:rsidRDefault="0035531B" w:rsidP="0035531B">
      <w:pPr>
        <w:pStyle w:val="Textbezslovn"/>
        <w:spacing w:after="0"/>
      </w:pPr>
      <w:r>
        <w:t>IČO: 70994234</w:t>
      </w:r>
    </w:p>
    <w:p w14:paraId="7A8D8914" w14:textId="77777777" w:rsidR="0035531B" w:rsidRDefault="0035531B" w:rsidP="0035531B">
      <w:pPr>
        <w:pStyle w:val="Textbezslovn"/>
        <w:spacing w:after="0"/>
      </w:pPr>
      <w:r>
        <w:t>DIČ: CZ70994234</w:t>
      </w:r>
    </w:p>
    <w:p w14:paraId="22D0C598" w14:textId="77777777" w:rsidR="0035531B" w:rsidRDefault="0035531B" w:rsidP="0035531B">
      <w:pPr>
        <w:pStyle w:val="Textbezslovn"/>
        <w:spacing w:after="0"/>
      </w:pPr>
      <w:r>
        <w:lastRenderedPageBreak/>
        <w:t>Identifikátor datové schránky: uccchjm</w:t>
      </w:r>
    </w:p>
    <w:p w14:paraId="3E391F7A"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73B849A8" w14:textId="7A7CA997" w:rsidR="008F4470" w:rsidRPr="00F53780" w:rsidRDefault="0035531B" w:rsidP="00076E75">
      <w:pPr>
        <w:pStyle w:val="Textbezslovn"/>
        <w:spacing w:after="0" w:line="240" w:lineRule="auto"/>
        <w:rPr>
          <w:rFonts w:ascii="Verdana" w:hAnsi="Verdana" w:cs="Arial"/>
        </w:rPr>
      </w:pPr>
      <w:r w:rsidRPr="000174E8">
        <w:tab/>
      </w:r>
      <w:r w:rsidRPr="000174E8">
        <w:tab/>
      </w:r>
    </w:p>
    <w:p w14:paraId="3AAC58C4" w14:textId="77777777" w:rsidR="0035531B" w:rsidRDefault="0035531B" w:rsidP="0035531B">
      <w:pPr>
        <w:pStyle w:val="Nadpis1-1"/>
      </w:pPr>
      <w:bookmarkStart w:id="6" w:name="_Toc100293155"/>
      <w:r>
        <w:t>KOMUNIKACE MEZI ZADAVATELEM</w:t>
      </w:r>
      <w:r w:rsidR="00845C50">
        <w:t xml:space="preserve"> a </w:t>
      </w:r>
      <w:r>
        <w:t>DODAVATELEM</w:t>
      </w:r>
      <w:bookmarkEnd w:id="6"/>
      <w:r>
        <w:t xml:space="preserve"> </w:t>
      </w:r>
    </w:p>
    <w:p w14:paraId="00D63B9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1"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5B9926F" w14:textId="77777777" w:rsidR="008247AB" w:rsidRDefault="0035531B" w:rsidP="004A46EC">
      <w:pPr>
        <w:pStyle w:val="Text1-1"/>
        <w:numPr>
          <w:ilvl w:val="0"/>
          <w:numId w:val="0"/>
        </w:numPr>
        <w:spacing w:after="0"/>
        <w:ind w:left="737"/>
      </w:pPr>
      <w:r>
        <w:t xml:space="preserve">Kontaktní osobou zadavatele pro zadávací řízení je: </w:t>
      </w:r>
      <w:r w:rsidR="008247AB">
        <w:t>Vladimíra Hlídková</w:t>
      </w:r>
      <w:r w:rsidR="008247AB" w:rsidRPr="00A92FBA">
        <w:t xml:space="preserve"> </w:t>
      </w:r>
    </w:p>
    <w:p w14:paraId="2B338019" w14:textId="77777777" w:rsidR="008247AB" w:rsidRDefault="008247AB" w:rsidP="004A46EC">
      <w:pPr>
        <w:pStyle w:val="Text1-1"/>
        <w:numPr>
          <w:ilvl w:val="0"/>
          <w:numId w:val="0"/>
        </w:numPr>
        <w:spacing w:after="0"/>
        <w:ind w:left="737"/>
      </w:pPr>
    </w:p>
    <w:p w14:paraId="71C600DE" w14:textId="77777777" w:rsidR="008247AB" w:rsidRDefault="008247AB" w:rsidP="004A46EC">
      <w:pPr>
        <w:pStyle w:val="Text1-1"/>
        <w:numPr>
          <w:ilvl w:val="0"/>
          <w:numId w:val="0"/>
        </w:numPr>
        <w:spacing w:after="0"/>
        <w:ind w:left="737"/>
      </w:pPr>
      <w:r w:rsidRPr="00A92FBA">
        <w:t xml:space="preserve">telefon: </w:t>
      </w:r>
      <w:r w:rsidRPr="00A92FBA">
        <w:tab/>
      </w:r>
      <w:r>
        <w:t>+420  724 321 788</w:t>
      </w:r>
    </w:p>
    <w:p w14:paraId="541C30EB" w14:textId="77777777" w:rsidR="008247AB" w:rsidRPr="00A92FBA" w:rsidRDefault="008247AB" w:rsidP="008247AB">
      <w:pPr>
        <w:pStyle w:val="Textbezslovn"/>
        <w:spacing w:after="0"/>
      </w:pPr>
      <w:r w:rsidRPr="00A92FBA">
        <w:t xml:space="preserve">e-mail: </w:t>
      </w:r>
      <w:r w:rsidRPr="00A92FBA">
        <w:tab/>
      </w:r>
      <w:r>
        <w:t>hlidkova@spravazeleznic.cz</w:t>
      </w:r>
    </w:p>
    <w:p w14:paraId="588D9357" w14:textId="77777777" w:rsidR="008247AB" w:rsidRDefault="008247AB" w:rsidP="008247AB">
      <w:pPr>
        <w:pStyle w:val="Textbezslovn"/>
        <w:spacing w:after="0" w:line="240" w:lineRule="auto"/>
      </w:pPr>
      <w:r w:rsidRPr="00A92FBA">
        <w:t xml:space="preserve">adresa: </w:t>
      </w:r>
      <w:r w:rsidRPr="00A92FBA">
        <w:tab/>
      </w:r>
      <w:r>
        <w:t>Správa železnic, státní organizace</w:t>
      </w:r>
    </w:p>
    <w:p w14:paraId="4A5A66FE" w14:textId="77777777" w:rsidR="008247AB" w:rsidRDefault="008247AB" w:rsidP="008247AB">
      <w:pPr>
        <w:pStyle w:val="Textbezslovn"/>
        <w:spacing w:after="0" w:line="240" w:lineRule="auto"/>
      </w:pPr>
      <w:r>
        <w:tab/>
      </w:r>
      <w:r>
        <w:tab/>
        <w:t>Stavební správa západ</w:t>
      </w:r>
    </w:p>
    <w:p w14:paraId="092DF7D1" w14:textId="77777777" w:rsidR="008247AB" w:rsidRDefault="008247AB" w:rsidP="008247AB">
      <w:pPr>
        <w:pStyle w:val="Textbezslovn"/>
        <w:spacing w:after="0" w:line="240" w:lineRule="auto"/>
      </w:pPr>
      <w:r>
        <w:tab/>
      </w:r>
      <w:r>
        <w:tab/>
        <w:t>Ke Štvanici 656/3</w:t>
      </w:r>
    </w:p>
    <w:p w14:paraId="4388C2B9" w14:textId="77777777" w:rsidR="008247AB" w:rsidRDefault="008247AB" w:rsidP="008247AB">
      <w:pPr>
        <w:pStyle w:val="Textbezslovn"/>
        <w:spacing w:after="0" w:line="240" w:lineRule="auto"/>
      </w:pPr>
      <w:r>
        <w:tab/>
      </w:r>
      <w:r>
        <w:tab/>
        <w:t xml:space="preserve">186 00  Praha 8 – Karlín </w:t>
      </w:r>
    </w:p>
    <w:p w14:paraId="70A31D14" w14:textId="77777777" w:rsidR="008247AB" w:rsidRDefault="008247AB" w:rsidP="008247AB">
      <w:pPr>
        <w:pStyle w:val="Textbezslovn"/>
        <w:spacing w:after="0" w:line="240" w:lineRule="auto"/>
      </w:pPr>
      <w:r>
        <w:tab/>
      </w:r>
      <w:r>
        <w:tab/>
      </w:r>
    </w:p>
    <w:p w14:paraId="3C9F7B5B" w14:textId="77777777" w:rsidR="0035531B" w:rsidRDefault="0035531B" w:rsidP="0035531B">
      <w:pPr>
        <w:pStyle w:val="Nadpis1-1"/>
      </w:pPr>
      <w:bookmarkStart w:id="7" w:name="_Toc100293156"/>
      <w:r>
        <w:t>ÚČEL</w:t>
      </w:r>
      <w:r w:rsidR="00845C50">
        <w:t xml:space="preserve"> a </w:t>
      </w:r>
      <w:r>
        <w:t>PŘEDMĚT PLNĚNÍ VEŘEJNÉ ZAKÁZKY</w:t>
      </w:r>
      <w:bookmarkEnd w:id="7"/>
    </w:p>
    <w:p w14:paraId="4D4C2BE6" w14:textId="77777777" w:rsidR="0035531B" w:rsidRDefault="0035531B" w:rsidP="0035531B">
      <w:pPr>
        <w:pStyle w:val="Text1-1"/>
      </w:pPr>
      <w:r>
        <w:t>Účel veřejné zakázky</w:t>
      </w:r>
    </w:p>
    <w:p w14:paraId="7E3CE839" w14:textId="77777777" w:rsidR="00716B5D" w:rsidRPr="008F2A8A" w:rsidRDefault="005A0714" w:rsidP="00716B5D">
      <w:pPr>
        <w:pStyle w:val="Text2-1"/>
        <w:numPr>
          <w:ilvl w:val="0"/>
          <w:numId w:val="0"/>
        </w:numPr>
        <w:ind w:left="737"/>
        <w:rPr>
          <w:rFonts w:cs="Arial"/>
        </w:rPr>
      </w:pPr>
      <w:r w:rsidRPr="008F2A8A">
        <w:rPr>
          <w:rFonts w:cs="Arial"/>
          <w:b/>
        </w:rPr>
        <w:t xml:space="preserve"> </w:t>
      </w:r>
      <w:r w:rsidR="00716B5D" w:rsidRPr="008F2A8A">
        <w:rPr>
          <w:rFonts w:cs="Arial"/>
          <w:b/>
        </w:rPr>
        <w:t xml:space="preserve">„Rekonstrukce a úprava přenosové sítě Správy železnic“ </w:t>
      </w:r>
      <w:r w:rsidR="00716B5D" w:rsidRPr="008F2A8A">
        <w:rPr>
          <w:rFonts w:cs="Arial"/>
        </w:rPr>
        <w:t xml:space="preserve">je technického řešení založené na výstavbě a doplnění stávající základní architektury přenosové sítě DWDM </w:t>
      </w:r>
      <w:r w:rsidR="00716B5D" w:rsidRPr="008F2A8A">
        <w:rPr>
          <w:rFonts w:cs="Arial"/>
        </w:rPr>
        <w:br/>
        <w:t>a přenosové sítě IP/MPLS sítě Správy železnic tak, aby plně pokrývala potřeby navyšování přenosových kapacit v celém profilu sítě Správy železnic.</w:t>
      </w:r>
      <w:r w:rsidR="00716B5D" w:rsidRPr="008F2A8A">
        <w:rPr>
          <w:rFonts w:cs="Arial"/>
        </w:rPr>
        <w:br/>
        <w:t xml:space="preserve">Přenosová síť DWDM bude navržena na přenosovou rychlost 10G s tím, že tato přenosová síť bude připravena i na rychlost 100G. Do stávající přenosové sítě DWDM budou doplněny nové lokality, které zajistí ve spolupráci s IP/MPLS sítí vysokorychlostní připojení do dalších významných lokalit, zejména do významných železničních stanic </w:t>
      </w:r>
      <w:r w:rsidR="00716B5D" w:rsidRPr="008F2A8A">
        <w:rPr>
          <w:rFonts w:cs="Arial"/>
        </w:rPr>
        <w:br/>
        <w:t xml:space="preserve">a regionálních dispečerských center (RDP). </w:t>
      </w:r>
    </w:p>
    <w:p w14:paraId="01A5D277" w14:textId="77777777" w:rsidR="00716B5D" w:rsidRPr="004A643C" w:rsidRDefault="00716B5D" w:rsidP="00716B5D">
      <w:pPr>
        <w:pStyle w:val="Text2-1"/>
        <w:numPr>
          <w:ilvl w:val="0"/>
          <w:numId w:val="0"/>
        </w:numPr>
        <w:ind w:left="737"/>
      </w:pPr>
      <w:r w:rsidRPr="008F2A8A">
        <w:rPr>
          <w:b/>
        </w:rPr>
        <w:t>„Segmentace provozu v technologické datové síti“</w:t>
      </w:r>
      <w:r w:rsidRPr="008F2A8A">
        <w:rPr>
          <w:rFonts w:cs="Arial"/>
        </w:rPr>
        <w:t xml:space="preserve"> je úprava technologické datové sítě ve vztahu k zákonu č. 181/2014 Sb. o kybernetické bezpečnosti a provedení takových úprav, které umožní zajistit vzájemnou izolaci stávajících provozů a případných externích subjektů do samostatné fyzicky nebo logicky oddělené sítě s řízeným prostupem pomocí směrování a TCP/IP komunikačními pravidly. </w:t>
      </w:r>
      <w:r w:rsidRPr="008F2A8A">
        <w:t xml:space="preserve">Stavba řeší bezpečné oddělení jednotlivých typů provozu v technologické datové síti do samostatných logických segmentů, vč. zajištění kontrolovaných prostupů mezi jednotlivými logicky </w:t>
      </w:r>
      <w:r w:rsidRPr="004A643C">
        <w:t>izolovanými segmenty. Logická segmentace zachová rovněž možnost připojit a kontrolovat přístupy z fyzicky oddělených segmentů sítě.</w:t>
      </w:r>
    </w:p>
    <w:p w14:paraId="5187C72B" w14:textId="77777777" w:rsidR="0035531B" w:rsidRPr="004A643C" w:rsidRDefault="0035531B" w:rsidP="0035531B">
      <w:pPr>
        <w:pStyle w:val="Text1-1"/>
      </w:pPr>
      <w:r w:rsidRPr="004A643C">
        <w:t>Předmět plnění veřejné zakázky</w:t>
      </w:r>
    </w:p>
    <w:p w14:paraId="60F08F57" w14:textId="77777777" w:rsidR="009259BE" w:rsidRDefault="009259BE" w:rsidP="009259BE">
      <w:pPr>
        <w:pStyle w:val="Text2-1"/>
        <w:numPr>
          <w:ilvl w:val="0"/>
          <w:numId w:val="0"/>
        </w:numPr>
        <w:ind w:left="737"/>
        <w:rPr>
          <w:b/>
        </w:rPr>
      </w:pPr>
      <w:r w:rsidRPr="004A643C">
        <w:t xml:space="preserve">Předmětem díla je vyhotovení </w:t>
      </w:r>
      <w:r w:rsidRPr="00E77D77">
        <w:t xml:space="preserve">Projektové dokumentace pro </w:t>
      </w:r>
      <w:r>
        <w:t>ohlášení stavby (DOS)+</w:t>
      </w:r>
      <w:r w:rsidRPr="00E77D77">
        <w:t xml:space="preserve"> </w:t>
      </w:r>
      <w:r>
        <w:t>p</w:t>
      </w:r>
      <w:r w:rsidRPr="00E77D77">
        <w:t>rojektové dokumentace pro provádění stavby</w:t>
      </w:r>
      <w:r>
        <w:t xml:space="preserve"> (PDPS)</w:t>
      </w:r>
      <w:r w:rsidRPr="00E77D77">
        <w:t xml:space="preserve"> </w:t>
      </w:r>
      <w:r w:rsidRPr="004A643C">
        <w:t xml:space="preserve">a Zhotovení stavby </w:t>
      </w:r>
      <w:r w:rsidRPr="009259BE">
        <w:rPr>
          <w:b/>
        </w:rPr>
        <w:t>„Rekonstrukce a segmentace technologické sítě“</w:t>
      </w:r>
      <w:r w:rsidRPr="004A643C">
        <w:t xml:space="preserve">, která se skládá ze </w:t>
      </w:r>
      <w:r>
        <w:t>dvou</w:t>
      </w:r>
      <w:r w:rsidRPr="004A643C">
        <w:t xml:space="preserve"> dílčích staveb:</w:t>
      </w:r>
    </w:p>
    <w:p w14:paraId="6CE810AD" w14:textId="77777777" w:rsidR="004D650C" w:rsidRPr="004D650C" w:rsidRDefault="00B13D59" w:rsidP="009259BE">
      <w:pPr>
        <w:pStyle w:val="Text2-1"/>
        <w:numPr>
          <w:ilvl w:val="0"/>
          <w:numId w:val="28"/>
        </w:numPr>
      </w:pPr>
      <w:r>
        <w:rPr>
          <w:b/>
        </w:rPr>
        <w:t>„</w:t>
      </w:r>
      <w:r w:rsidR="00716B5D" w:rsidRPr="008F2A8A">
        <w:rPr>
          <w:b/>
        </w:rPr>
        <w:t>Rekonstrukce a úprava přenosové sítě Správy železnic“</w:t>
      </w:r>
    </w:p>
    <w:p w14:paraId="07B7F64B" w14:textId="2C8FDF0D" w:rsidR="00716B5D" w:rsidRPr="00E66A8B" w:rsidRDefault="004D650C" w:rsidP="004D650C">
      <w:pPr>
        <w:pStyle w:val="Text2-1"/>
        <w:numPr>
          <w:ilvl w:val="0"/>
          <w:numId w:val="0"/>
        </w:numPr>
        <w:ind w:left="1097" w:firstLine="321"/>
      </w:pPr>
      <w:r>
        <w:rPr>
          <w:b/>
        </w:rPr>
        <w:t>(</w:t>
      </w:r>
      <w:r w:rsidRPr="004D650C">
        <w:t>dále jen</w:t>
      </w:r>
      <w:r>
        <w:rPr>
          <w:b/>
        </w:rPr>
        <w:t xml:space="preserve"> „Stavba 1“)</w:t>
      </w:r>
      <w:r w:rsidR="00716B5D" w:rsidRPr="008F2A8A">
        <w:rPr>
          <w:b/>
        </w:rPr>
        <w:t>,</w:t>
      </w:r>
    </w:p>
    <w:p w14:paraId="37704E20" w14:textId="0B6C6683" w:rsidR="00716B5D" w:rsidRPr="004D650C" w:rsidRDefault="00716B5D" w:rsidP="00E66A8B">
      <w:pPr>
        <w:pStyle w:val="Text2-1"/>
        <w:numPr>
          <w:ilvl w:val="0"/>
          <w:numId w:val="28"/>
        </w:numPr>
      </w:pPr>
      <w:r w:rsidRPr="00E66A8B">
        <w:rPr>
          <w:b/>
        </w:rPr>
        <w:lastRenderedPageBreak/>
        <w:t>„Segmentace provozu v technologické datové síti“.</w:t>
      </w:r>
    </w:p>
    <w:p w14:paraId="58A578CB" w14:textId="47867270" w:rsidR="004D650C" w:rsidRPr="00E66A8B" w:rsidRDefault="004D650C" w:rsidP="004D650C">
      <w:pPr>
        <w:pStyle w:val="Text2-1"/>
        <w:numPr>
          <w:ilvl w:val="0"/>
          <w:numId w:val="0"/>
        </w:numPr>
        <w:ind w:left="1097"/>
      </w:pPr>
      <w:r>
        <w:rPr>
          <w:b/>
        </w:rPr>
        <w:t xml:space="preserve">  </w:t>
      </w:r>
      <w:r>
        <w:rPr>
          <w:b/>
        </w:rPr>
        <w:tab/>
        <w:t>(</w:t>
      </w:r>
      <w:r w:rsidRPr="004D650C">
        <w:t>dále jen</w:t>
      </w:r>
      <w:r>
        <w:rPr>
          <w:b/>
        </w:rPr>
        <w:t xml:space="preserve"> „Stavba 2“).</w:t>
      </w:r>
    </w:p>
    <w:p w14:paraId="6A71E1E9" w14:textId="3BED34CA" w:rsidR="005A0714" w:rsidRPr="009405E6" w:rsidRDefault="005A0714" w:rsidP="004D650C">
      <w:pPr>
        <w:pStyle w:val="Textbezslovn"/>
      </w:pPr>
      <w:r w:rsidRPr="009405E6">
        <w:t xml:space="preserve">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2DF4A201" w14:textId="77777777" w:rsidR="005A0714" w:rsidRPr="009405E6" w:rsidRDefault="005A0714" w:rsidP="004D650C">
      <w:pPr>
        <w:pStyle w:val="Textbezslovn"/>
      </w:pPr>
      <w:r w:rsidRPr="009405E6">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1CF7CB98" w14:textId="77777777" w:rsidR="005A0714" w:rsidRPr="009405E6" w:rsidRDefault="005A0714" w:rsidP="004D650C">
      <w:pPr>
        <w:pStyle w:val="Textbezslovn"/>
      </w:pPr>
      <w:r w:rsidRPr="009405E6">
        <w:t>Zhotovitel v rámci zpracování projektové dokumentace zajistí zpracování podkladů pro realizaci stavby v potřebném množství a podobě. Zhotovitel stavby zajistí zpracování žádostí o potřebná stavební povolení a zajistí vydání  oznámení ve zkráceném řízení.</w:t>
      </w:r>
    </w:p>
    <w:p w14:paraId="694A47C7" w14:textId="77777777" w:rsidR="005A0714" w:rsidRDefault="005A0714" w:rsidP="004C4EAA">
      <w:pPr>
        <w:pStyle w:val="Text2-1"/>
        <w:numPr>
          <w:ilvl w:val="0"/>
          <w:numId w:val="0"/>
        </w:numPr>
        <w:ind w:left="709"/>
        <w:rPr>
          <w:color w:val="FF0000"/>
        </w:rPr>
      </w:pPr>
      <w:r w:rsidRPr="009405E6">
        <w:rPr>
          <w:rStyle w:val="Tun"/>
        </w:rPr>
        <w:t>Součástí zhotovení stavby</w:t>
      </w:r>
      <w:r w:rsidRPr="009405E6">
        <w:t xml:space="preserve"> je mimo jiné otestování a získání veškerých podkladů pro uvedení staveb do provozu podle platných právních předpisů ČR a EU a podle interních předpisů Správy železnic, státní organizace</w:t>
      </w:r>
      <w:r w:rsidR="009405E6" w:rsidRPr="009405E6">
        <w:t>.</w:t>
      </w:r>
    </w:p>
    <w:p w14:paraId="61B09B05" w14:textId="77777777" w:rsidR="004C4EAA" w:rsidRPr="00DD4C28" w:rsidRDefault="004C4EAA" w:rsidP="004C4EAA">
      <w:pPr>
        <w:pStyle w:val="Text2-1"/>
        <w:numPr>
          <w:ilvl w:val="0"/>
          <w:numId w:val="0"/>
        </w:numPr>
        <w:ind w:left="709"/>
      </w:pPr>
      <w:r w:rsidRPr="00DD4C28">
        <w:t>Součástí díla je i zajištění publicity stavby spolufinancované Evropskou unií v rámci Programu RRF, dle Publicity stavby spolufinancované Evropskou unií. Rozsah tohoto plnění si zadavatel vyhrazuje jako změnu závazku ze smlouvy v souladu s ustanovením §100 odst. 1 ZZVZ. Plnění bude Zhotovitel realizovat na základě pokynu Správce stavby.</w:t>
      </w:r>
    </w:p>
    <w:p w14:paraId="4F380713" w14:textId="77777777" w:rsidR="0035531B" w:rsidRDefault="00EF7EA5" w:rsidP="00EF7EA5">
      <w:pPr>
        <w:pStyle w:val="Textbezslovn"/>
      </w:pPr>
      <w:r w:rsidRPr="00DD4C28">
        <w:t xml:space="preserve">Bližší specifikace předmětu plnění veřejné zakázky je upravena v dalších částech </w:t>
      </w:r>
      <w:r>
        <w:t>zadávací dokumentace.</w:t>
      </w:r>
    </w:p>
    <w:p w14:paraId="33745233" w14:textId="77777777" w:rsidR="0035531B" w:rsidRDefault="0035531B" w:rsidP="0035531B">
      <w:pPr>
        <w:pStyle w:val="Text1-1"/>
      </w:pPr>
      <w:r>
        <w:t>Klasifikace předmětu veřejné zakázky</w:t>
      </w:r>
    </w:p>
    <w:p w14:paraId="10823064" w14:textId="77777777" w:rsidR="004C4EAA" w:rsidRPr="00ED2708" w:rsidRDefault="004C4EAA" w:rsidP="004C4EAA">
      <w:pPr>
        <w:pStyle w:val="Text1-1"/>
        <w:numPr>
          <w:ilvl w:val="0"/>
          <w:numId w:val="0"/>
        </w:numPr>
        <w:spacing w:after="0"/>
        <w:ind w:left="737"/>
      </w:pPr>
      <w:r w:rsidRPr="00ED2708">
        <w:t>CPV kód 45314000-1 Instalace a montáž telekomunikačního zařízení</w:t>
      </w:r>
    </w:p>
    <w:p w14:paraId="6D873934" w14:textId="77777777" w:rsidR="004C4EAA" w:rsidRPr="00ED2708" w:rsidRDefault="004C4EAA" w:rsidP="004C4EAA">
      <w:pPr>
        <w:pStyle w:val="Text1-1"/>
        <w:numPr>
          <w:ilvl w:val="0"/>
          <w:numId w:val="0"/>
        </w:numPr>
        <w:spacing w:after="0"/>
        <w:ind w:left="737"/>
      </w:pPr>
      <w:r w:rsidRPr="00ED2708">
        <w:t>CPV kód 32570000-9 Komunikační zařízení</w:t>
      </w:r>
    </w:p>
    <w:p w14:paraId="77AA67AA" w14:textId="77777777" w:rsidR="0018020E" w:rsidRDefault="004C4EAA" w:rsidP="004C4EAA">
      <w:pPr>
        <w:pStyle w:val="Text1-1"/>
        <w:numPr>
          <w:ilvl w:val="0"/>
          <w:numId w:val="0"/>
        </w:numPr>
        <w:ind w:left="737"/>
      </w:pPr>
      <w:r w:rsidRPr="00ED2708">
        <w:t xml:space="preserve">CPV kód 71320000-7 Technické projektování </w:t>
      </w:r>
    </w:p>
    <w:p w14:paraId="5F57D4A0"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4784DF4F" w14:textId="77777777" w:rsidR="0035531B" w:rsidRDefault="0035531B" w:rsidP="006F6B09">
      <w:pPr>
        <w:pStyle w:val="Nadpis1-1"/>
      </w:pPr>
      <w:bookmarkStart w:id="8" w:name="_Toc100293157"/>
      <w:r>
        <w:t>ZDROJE FINANCOVÁNÍ</w:t>
      </w:r>
      <w:r w:rsidR="00845C50">
        <w:t xml:space="preserve"> a </w:t>
      </w:r>
      <w:r>
        <w:t>PŘEDPOKLÁDANÁ HODNOTA VEŘEJNÉ ZAKÁZKY</w:t>
      </w:r>
      <w:bookmarkEnd w:id="8"/>
    </w:p>
    <w:p w14:paraId="4F77A3BA" w14:textId="77777777" w:rsidR="00E5267B" w:rsidRPr="00E424F8" w:rsidRDefault="00E5267B" w:rsidP="00E5267B">
      <w:pPr>
        <w:pStyle w:val="Text1-1"/>
        <w:rPr>
          <w:rFonts w:ascii="Verdana" w:hAnsi="Verdana"/>
        </w:rPr>
      </w:pPr>
      <w:r w:rsidRPr="00E424F8">
        <w:rPr>
          <w:rFonts w:ascii="Verdana" w:hAnsi="Verdana"/>
        </w:rPr>
        <w:t xml:space="preserve">Předpokládá se spolufinancování této veřejné jak z prostředků České republiky - Státního fondu dopravní infrastruktury, tak i z prostředků Evropské unie – Fondu </w:t>
      </w:r>
      <w:r w:rsidR="000D079F" w:rsidRPr="00E424F8">
        <w:rPr>
          <w:rFonts w:ascii="Verdana" w:hAnsi="Verdana"/>
        </w:rPr>
        <w:t>RRF</w:t>
      </w:r>
      <w:r w:rsidR="00E424F8" w:rsidRPr="00E424F8">
        <w:rPr>
          <w:rFonts w:ascii="Verdana" w:hAnsi="Verdana"/>
        </w:rPr>
        <w:t xml:space="preserve"> (</w:t>
      </w:r>
      <w:r w:rsidR="00E424F8" w:rsidRPr="00E424F8">
        <w:rPr>
          <w:rFonts w:ascii="Verdana" w:hAnsi="Verdana" w:cs="Arial"/>
          <w:bCs/>
          <w:shd w:val="clear" w:color="auto" w:fill="FFFFFF"/>
        </w:rPr>
        <w:t>Recovery and Resilience Facility</w:t>
      </w:r>
      <w:r w:rsidR="00E424F8" w:rsidRPr="00E424F8">
        <w:rPr>
          <w:rFonts w:ascii="Verdana" w:hAnsi="Verdana" w:cs="Arial"/>
          <w:shd w:val="clear" w:color="auto" w:fill="FFFFFF"/>
        </w:rPr>
        <w:t>).</w:t>
      </w:r>
    </w:p>
    <w:p w14:paraId="3BD10218" w14:textId="77777777" w:rsidR="0035531B" w:rsidRPr="00C334B8" w:rsidRDefault="0035531B" w:rsidP="0035531B">
      <w:pPr>
        <w:pStyle w:val="Text1-1"/>
      </w:pPr>
      <w:r w:rsidRPr="00C334B8">
        <w:t>Konečným příjemcem prostředků ze zdrojů uvedených</w:t>
      </w:r>
      <w:r w:rsidR="00092CC9" w:rsidRPr="00C334B8">
        <w:t xml:space="preserve"> v </w:t>
      </w:r>
      <w:r w:rsidRPr="00C334B8">
        <w:t>článku 5.1 těchto Pokynů je Správa železni</w:t>
      </w:r>
      <w:r w:rsidR="004976AA" w:rsidRPr="00C334B8">
        <w:t>c</w:t>
      </w:r>
      <w:r w:rsidRPr="00C334B8">
        <w:t>, státní organizace, se sídlem Praha 1, Nové Město, Dlážděná 1003/7, PSČ 110 00 (zadavatel).</w:t>
      </w:r>
    </w:p>
    <w:p w14:paraId="70C431AE" w14:textId="1D996B62" w:rsidR="001D1FC2" w:rsidRDefault="001D1FC2" w:rsidP="001D1FC2">
      <w:pPr>
        <w:pStyle w:val="Text1-1"/>
      </w:pPr>
      <w:r>
        <w:t xml:space="preserve">Předpokládaná hodnota veřejné zakázky činí </w:t>
      </w:r>
      <w:r>
        <w:rPr>
          <w:b/>
        </w:rPr>
        <w:t>532 328 190</w:t>
      </w:r>
      <w:r w:rsidRPr="00C334B8">
        <w:rPr>
          <w:b/>
        </w:rPr>
        <w:t>,-</w:t>
      </w:r>
      <w:r w:rsidRPr="00C334B8">
        <w:t xml:space="preserve"> </w:t>
      </w:r>
      <w:r w:rsidRPr="00C334B8">
        <w:rPr>
          <w:b/>
        </w:rPr>
        <w:t xml:space="preserve">Kč </w:t>
      </w:r>
      <w:r>
        <w:t>(bez DPH).</w:t>
      </w:r>
    </w:p>
    <w:p w14:paraId="229F7284" w14:textId="77777777" w:rsidR="00E66A8B" w:rsidRPr="00C334B8" w:rsidRDefault="00E66A8B" w:rsidP="00E66A8B">
      <w:pPr>
        <w:pStyle w:val="Text1-1"/>
        <w:numPr>
          <w:ilvl w:val="0"/>
          <w:numId w:val="0"/>
        </w:numPr>
        <w:spacing w:after="0"/>
        <w:ind w:left="737"/>
      </w:pPr>
    </w:p>
    <w:p w14:paraId="3C895E81" w14:textId="77777777" w:rsidR="00D40651" w:rsidRDefault="00D40651" w:rsidP="00B13D59">
      <w:pPr>
        <w:pStyle w:val="Text1-1"/>
        <w:numPr>
          <w:ilvl w:val="0"/>
          <w:numId w:val="0"/>
        </w:numPr>
        <w:spacing w:after="0"/>
        <w:ind w:left="709"/>
      </w:pPr>
    </w:p>
    <w:p w14:paraId="25CBEDED" w14:textId="7120CED1" w:rsidR="001D1FC2" w:rsidRDefault="001D1FC2" w:rsidP="001D1FC2">
      <w:pPr>
        <w:pStyle w:val="Text1-1"/>
        <w:numPr>
          <w:ilvl w:val="0"/>
          <w:numId w:val="0"/>
        </w:numPr>
        <w:spacing w:after="0"/>
        <w:ind w:firstLine="709"/>
        <w:rPr>
          <w:b/>
        </w:rPr>
      </w:pPr>
      <w:r>
        <w:lastRenderedPageBreak/>
        <w:t xml:space="preserve">Předpokládaná hodnota jednotlivých staveb činí: </w:t>
      </w:r>
      <w:r>
        <w:rPr>
          <w:b/>
        </w:rPr>
        <w:t xml:space="preserve"> </w:t>
      </w:r>
    </w:p>
    <w:p w14:paraId="12AB17F2" w14:textId="77777777" w:rsidR="00656A75" w:rsidRDefault="00656A75" w:rsidP="001D1FC2">
      <w:pPr>
        <w:pStyle w:val="Text1-1"/>
        <w:numPr>
          <w:ilvl w:val="0"/>
          <w:numId w:val="0"/>
        </w:numPr>
        <w:spacing w:after="0"/>
        <w:ind w:firstLine="709"/>
        <w:rPr>
          <w:b/>
        </w:rPr>
      </w:pPr>
    </w:p>
    <w:p w14:paraId="503DF6F3" w14:textId="1F396991" w:rsidR="00E66A8B" w:rsidRPr="004D650C" w:rsidRDefault="004D650C" w:rsidP="00656A75">
      <w:pPr>
        <w:pStyle w:val="Text1-1"/>
        <w:numPr>
          <w:ilvl w:val="0"/>
          <w:numId w:val="0"/>
        </w:numPr>
        <w:spacing w:after="0"/>
        <w:ind w:firstLine="709"/>
      </w:pPr>
      <w:r>
        <w:rPr>
          <w:b/>
        </w:rPr>
        <w:t>Stavba 1:</w:t>
      </w:r>
      <w:r w:rsidR="00072933">
        <w:rPr>
          <w:b/>
        </w:rPr>
        <w:t xml:space="preserve"> </w:t>
      </w:r>
      <w:r w:rsidR="001D1FC2">
        <w:rPr>
          <w:b/>
        </w:rPr>
        <w:t xml:space="preserve"> </w:t>
      </w:r>
      <w:r w:rsidR="00072933" w:rsidRPr="009B4C6E">
        <w:t xml:space="preserve"> </w:t>
      </w:r>
      <w:r>
        <w:tab/>
      </w:r>
      <w:r w:rsidR="00072933" w:rsidRPr="00B13D59">
        <w:rPr>
          <w:b/>
        </w:rPr>
        <w:t xml:space="preserve">491 112 682,- </w:t>
      </w:r>
      <w:r w:rsidR="00072933" w:rsidRPr="004D650C">
        <w:rPr>
          <w:b/>
        </w:rPr>
        <w:t>Kč</w:t>
      </w:r>
      <w:r w:rsidR="00072933" w:rsidRPr="004D650C">
        <w:t xml:space="preserve"> </w:t>
      </w:r>
      <w:r w:rsidR="00656A75" w:rsidRPr="004D650C">
        <w:t>(bez DPH)</w:t>
      </w:r>
    </w:p>
    <w:p w14:paraId="7437B6F2" w14:textId="74844BCC" w:rsidR="00072933" w:rsidRPr="00072933" w:rsidRDefault="004D650C" w:rsidP="004D650C">
      <w:pPr>
        <w:pStyle w:val="Text1-1"/>
        <w:numPr>
          <w:ilvl w:val="0"/>
          <w:numId w:val="0"/>
        </w:numPr>
      </w:pPr>
      <w:r>
        <w:tab/>
      </w:r>
      <w:r w:rsidRPr="004D650C">
        <w:rPr>
          <w:b/>
        </w:rPr>
        <w:t>Stavba 2:</w:t>
      </w:r>
      <w:r>
        <w:t xml:space="preserve"> </w:t>
      </w:r>
      <w:r>
        <w:tab/>
        <w:t xml:space="preserve">  </w:t>
      </w:r>
      <w:r w:rsidR="001D1FC2">
        <w:rPr>
          <w:b/>
        </w:rPr>
        <w:t>4</w:t>
      </w:r>
      <w:r w:rsidR="00072933" w:rsidRPr="00B13D59">
        <w:rPr>
          <w:b/>
        </w:rPr>
        <w:t>1 215 508,- Kč</w:t>
      </w:r>
      <w:r w:rsidR="00072933" w:rsidRPr="009B4C6E">
        <w:t xml:space="preserve"> </w:t>
      </w:r>
      <w:r>
        <w:t>(be</w:t>
      </w:r>
      <w:r w:rsidR="00072933" w:rsidRPr="009B4C6E">
        <w:t>z DPH)</w:t>
      </w:r>
      <w:r w:rsidR="00D40651">
        <w:t xml:space="preserve"> </w:t>
      </w:r>
    </w:p>
    <w:p w14:paraId="730BFA08" w14:textId="77777777" w:rsidR="0035531B" w:rsidRDefault="0035531B" w:rsidP="006F6B09">
      <w:pPr>
        <w:pStyle w:val="Nadpis1-1"/>
      </w:pPr>
      <w:bookmarkStart w:id="9" w:name="_Toc100293158"/>
      <w:r>
        <w:t>OBSAH ZADÁVACÍ DOKUMENTACE</w:t>
      </w:r>
      <w:bookmarkEnd w:id="9"/>
      <w:r>
        <w:t xml:space="preserve"> </w:t>
      </w:r>
    </w:p>
    <w:p w14:paraId="2D83EE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9639BEC"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D617A83"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5FA5BBE5" w14:textId="77777777" w:rsidR="0035531B" w:rsidRDefault="0035531B" w:rsidP="00845C50">
      <w:pPr>
        <w:pStyle w:val="Textbezslovn"/>
        <w:tabs>
          <w:tab w:val="left" w:pos="1701"/>
        </w:tabs>
        <w:ind w:left="1701" w:hanging="964"/>
      </w:pPr>
      <w:r>
        <w:t>Část 2</w:t>
      </w:r>
      <w:r>
        <w:tab/>
        <w:t>Pokyny pro dodavatele</w:t>
      </w:r>
    </w:p>
    <w:p w14:paraId="742624E4"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766243D3"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32D0DF61" w14:textId="77777777" w:rsidR="0035531B" w:rsidRDefault="0035531B" w:rsidP="00845C50">
      <w:pPr>
        <w:pStyle w:val="Textbezslovn"/>
        <w:tabs>
          <w:tab w:val="left" w:pos="1701"/>
        </w:tabs>
        <w:spacing w:after="0"/>
        <w:ind w:left="1701" w:hanging="964"/>
      </w:pPr>
      <w:r>
        <w:t>Část 2</w:t>
      </w:r>
      <w:r>
        <w:tab/>
        <w:t xml:space="preserve">Dopis nabídky </w:t>
      </w:r>
    </w:p>
    <w:p w14:paraId="12164B1B"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7C4C0D7E"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CAE8DF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1F881112"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4203B40F"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31F7918"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97558CD" w14:textId="77777777" w:rsidR="0035531B" w:rsidRDefault="0035531B" w:rsidP="00845C50">
      <w:pPr>
        <w:pStyle w:val="Textbezslovn"/>
        <w:tabs>
          <w:tab w:val="left" w:pos="1701"/>
        </w:tabs>
        <w:spacing w:after="0"/>
        <w:ind w:left="1701" w:hanging="964"/>
      </w:pPr>
      <w:r>
        <w:t>Část 8</w:t>
      </w:r>
      <w:r>
        <w:tab/>
        <w:t>Zvláštní technické podmínky</w:t>
      </w:r>
    </w:p>
    <w:p w14:paraId="75DC6418"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22F8F2B1"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43834173"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D72A7C1" w14:textId="77777777"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29A5BD2" w14:textId="77777777" w:rsidR="0035531B" w:rsidRPr="00A93B42" w:rsidRDefault="0035531B" w:rsidP="00845C50">
      <w:pPr>
        <w:pStyle w:val="Textbezslovn"/>
        <w:tabs>
          <w:tab w:val="left" w:pos="1701"/>
        </w:tabs>
        <w:ind w:left="1701" w:hanging="964"/>
        <w:rPr>
          <w:strike/>
          <w:color w:val="FF0000"/>
        </w:rPr>
      </w:pPr>
    </w:p>
    <w:p w14:paraId="06C176C9" w14:textId="77777777" w:rsidR="0035531B" w:rsidRPr="00845C50" w:rsidRDefault="0035531B" w:rsidP="00845C50">
      <w:pPr>
        <w:pStyle w:val="Textbezslovn"/>
        <w:tabs>
          <w:tab w:val="left" w:pos="1701"/>
        </w:tabs>
        <w:ind w:left="1701" w:hanging="964"/>
        <w:rPr>
          <w:rStyle w:val="Tun9b"/>
        </w:rPr>
      </w:pPr>
      <w:r w:rsidRPr="004C4EAA">
        <w:rPr>
          <w:rStyle w:val="Tun9b"/>
        </w:rPr>
        <w:t>DÍL 3</w:t>
      </w:r>
      <w:r w:rsidRPr="004C4EAA">
        <w:rPr>
          <w:rStyle w:val="Tun9b"/>
        </w:rPr>
        <w:tab/>
      </w:r>
      <w:r w:rsidR="00EE53CB" w:rsidRPr="004C4EAA">
        <w:rPr>
          <w:rStyle w:val="Tun9b"/>
        </w:rPr>
        <w:t>DOKUMENTACE PRO ÚZEMNÍ ŘÍZENÍ</w:t>
      </w:r>
    </w:p>
    <w:p w14:paraId="46F6BB49"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027BB731" w14:textId="77777777" w:rsidR="0035531B" w:rsidRPr="00177A1C" w:rsidRDefault="0035531B" w:rsidP="00845C50">
      <w:pPr>
        <w:pStyle w:val="Textbezslovn"/>
        <w:tabs>
          <w:tab w:val="left" w:pos="1701"/>
        </w:tabs>
        <w:spacing w:after="0"/>
        <w:ind w:left="1701" w:hanging="964"/>
      </w:pPr>
      <w:r w:rsidRPr="00177A1C">
        <w:t xml:space="preserve">Část </w:t>
      </w:r>
      <w:r w:rsidR="004C4EAA">
        <w:t>1</w:t>
      </w:r>
      <w:r w:rsidRPr="00177A1C">
        <w:tab/>
        <w:t>Rekapitulace ceny</w:t>
      </w:r>
    </w:p>
    <w:p w14:paraId="5F2F73D8" w14:textId="77777777" w:rsidR="00EE53CB" w:rsidRPr="00177A1C" w:rsidRDefault="0035531B" w:rsidP="00EE53CB">
      <w:pPr>
        <w:pStyle w:val="Textbezslovn"/>
        <w:tabs>
          <w:tab w:val="left" w:pos="1701"/>
        </w:tabs>
        <w:spacing w:after="0"/>
        <w:ind w:left="1701" w:hanging="964"/>
      </w:pPr>
      <w:r w:rsidRPr="00177A1C">
        <w:t xml:space="preserve">Část </w:t>
      </w:r>
      <w:r w:rsidR="004C4EAA">
        <w:t>2</w:t>
      </w:r>
      <w:r w:rsidRPr="00177A1C">
        <w:tab/>
      </w:r>
      <w:r w:rsidR="00EE53CB" w:rsidRPr="00177A1C">
        <w:t>Požadavky na výkon nebo funkci</w:t>
      </w:r>
    </w:p>
    <w:p w14:paraId="3A7C0348"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4296BB85" w14:textId="7777777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2"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3" w:history="1">
        <w:r w:rsidR="005A3D2F" w:rsidRPr="00DD22E5">
          <w:rPr>
            <w:rStyle w:val="Hypertextovodkaz"/>
            <w:noProof w:val="0"/>
          </w:rPr>
          <w:t>https://vestnikverejnychzakazek.cz/</w:t>
        </w:r>
      </w:hyperlink>
    </w:p>
    <w:p w14:paraId="2BA4B968" w14:textId="77777777" w:rsidR="00DD22E5" w:rsidRPr="00DD22E5" w:rsidRDefault="00DD22E5" w:rsidP="00DD22E5">
      <w:pPr>
        <w:pStyle w:val="Text1-1"/>
        <w:numPr>
          <w:ilvl w:val="0"/>
          <w:numId w:val="0"/>
        </w:numPr>
        <w:spacing w:after="0"/>
        <w:ind w:left="737"/>
        <w:rPr>
          <w:highlight w:val="green"/>
        </w:rPr>
      </w:pPr>
    </w:p>
    <w:p w14:paraId="6969875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02609D">
        <w:t xml:space="preserve"> </w:t>
      </w:r>
      <w:hyperlink r:id="rId15"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10794C01" w14:textId="77777777" w:rsidR="0035531B" w:rsidRDefault="0035531B" w:rsidP="005A3D2F">
      <w:pPr>
        <w:pStyle w:val="Text1-1"/>
        <w:numPr>
          <w:ilvl w:val="0"/>
          <w:numId w:val="0"/>
        </w:numPr>
        <w:spacing w:after="0"/>
        <w:ind w:left="737"/>
      </w:pPr>
    </w:p>
    <w:p w14:paraId="18657578" w14:textId="77777777" w:rsidR="0035531B" w:rsidRDefault="00EE53CB" w:rsidP="00EE53CB">
      <w:pPr>
        <w:pStyle w:val="Text1-1"/>
      </w:pPr>
      <w:r w:rsidRPr="00EE53CB">
        <w:lastRenderedPageBreak/>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07582B6D"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C86BC3A"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37EFEFC9" w14:textId="77777777" w:rsidR="004A643C" w:rsidRPr="0010571D" w:rsidRDefault="004A643C" w:rsidP="004A643C">
      <w:pPr>
        <w:pStyle w:val="Odrka1-1"/>
        <w:numPr>
          <w:ilvl w:val="0"/>
          <w:numId w:val="0"/>
        </w:numPr>
        <w:ind w:left="1134"/>
      </w:pPr>
      <w:r w:rsidRPr="0010571D">
        <w:t xml:space="preserve">„Rekonstrukce a úprava přenosové sítě SŽDC“ </w:t>
      </w:r>
    </w:p>
    <w:p w14:paraId="0ACECF62" w14:textId="77777777" w:rsidR="004A643C" w:rsidRPr="0010571D" w:rsidRDefault="004A643C" w:rsidP="004A643C">
      <w:pPr>
        <w:pStyle w:val="Odrka1-1"/>
        <w:numPr>
          <w:ilvl w:val="0"/>
          <w:numId w:val="0"/>
        </w:numPr>
        <w:ind w:left="1134"/>
      </w:pPr>
      <w:r w:rsidRPr="0010571D">
        <w:t xml:space="preserve">– záměr projektu, dokumentace pro územní řízení </w:t>
      </w:r>
    </w:p>
    <w:p w14:paraId="3AF6A284" w14:textId="77777777" w:rsidR="004A643C" w:rsidRPr="0010571D" w:rsidRDefault="004A643C" w:rsidP="004A643C">
      <w:pPr>
        <w:pStyle w:val="Odrka1-1"/>
        <w:numPr>
          <w:ilvl w:val="0"/>
          <w:numId w:val="0"/>
        </w:numPr>
        <w:ind w:left="1134"/>
      </w:pPr>
      <w:r w:rsidRPr="0010571D">
        <w:t xml:space="preserve">„Segmentace provozu v technologické datové síti“ </w:t>
      </w:r>
    </w:p>
    <w:p w14:paraId="22C57979" w14:textId="77777777" w:rsidR="004A643C" w:rsidRPr="0010571D" w:rsidRDefault="004A643C" w:rsidP="004A643C">
      <w:pPr>
        <w:pStyle w:val="Odrka1-1"/>
        <w:numPr>
          <w:ilvl w:val="0"/>
          <w:numId w:val="0"/>
        </w:numPr>
        <w:ind w:left="1134"/>
      </w:pPr>
      <w:r w:rsidRPr="0010571D">
        <w:t xml:space="preserve">– záměr projektu, dokumentace pro územní řízení </w:t>
      </w:r>
    </w:p>
    <w:p w14:paraId="0CD1D06E" w14:textId="77777777" w:rsidR="004A46EC" w:rsidRDefault="004A46EC" w:rsidP="004A643C">
      <w:pPr>
        <w:pStyle w:val="Odrka1-1"/>
        <w:numPr>
          <w:ilvl w:val="0"/>
          <w:numId w:val="0"/>
        </w:numPr>
        <w:ind w:left="1134"/>
      </w:pPr>
      <w:r w:rsidRPr="0010571D">
        <w:t>SUDOP PRAHA a.s., Olšanská 1a, Praha 3, 130 80, IČO: 05165024</w:t>
      </w:r>
    </w:p>
    <w:p w14:paraId="6835CBA6" w14:textId="77777777" w:rsidR="0035531B" w:rsidRDefault="0035531B" w:rsidP="0035531B">
      <w:pPr>
        <w:pStyle w:val="Text1-1"/>
      </w:pPr>
      <w:r>
        <w:t>Pro vyloučení pochybností zadavatel uvádí, že ohledně této veřejné zakázky nevedl předběžné tržní konzultace.</w:t>
      </w:r>
    </w:p>
    <w:p w14:paraId="72D28847" w14:textId="77777777" w:rsidR="0035531B" w:rsidRDefault="0035531B" w:rsidP="00CC4380">
      <w:pPr>
        <w:pStyle w:val="Nadpis1-1"/>
      </w:pPr>
      <w:bookmarkStart w:id="10" w:name="_Toc100293159"/>
      <w:r>
        <w:t>VYSVĚTLENÍ, ZMĚNY</w:t>
      </w:r>
      <w:r w:rsidR="00845C50">
        <w:t xml:space="preserve"> a </w:t>
      </w:r>
      <w:r>
        <w:t>DOPLNĚNÍ ZADÁVACÍ DOKUMENTACE</w:t>
      </w:r>
      <w:bookmarkEnd w:id="10"/>
      <w:r>
        <w:t xml:space="preserve"> </w:t>
      </w:r>
    </w:p>
    <w:p w14:paraId="11C2F7FE"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6"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FB089D6"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2A4CA48"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6F10997" w14:textId="77777777" w:rsidR="0035531B" w:rsidRDefault="0035531B" w:rsidP="00CC4380">
      <w:pPr>
        <w:pStyle w:val="Nadpis1-1"/>
      </w:pPr>
      <w:bookmarkStart w:id="11" w:name="_Toc100293160"/>
      <w:r>
        <w:t>POŽADAVKY ZADAVATELE NA KVALIFIKACI</w:t>
      </w:r>
      <w:bookmarkEnd w:id="11"/>
    </w:p>
    <w:p w14:paraId="1809D31B"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BF45FFD" w14:textId="77777777" w:rsidR="0035531B" w:rsidRPr="00CC4380" w:rsidRDefault="0035531B" w:rsidP="0035531B">
      <w:pPr>
        <w:pStyle w:val="Text1-1"/>
        <w:rPr>
          <w:rStyle w:val="Tun9b"/>
        </w:rPr>
      </w:pPr>
      <w:r w:rsidRPr="00CC4380">
        <w:rPr>
          <w:rStyle w:val="Tun9b"/>
        </w:rPr>
        <w:t>Prokázání splnění základní způsobilosti</w:t>
      </w:r>
    </w:p>
    <w:p w14:paraId="79135B0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699025F" w14:textId="77777777" w:rsidR="0035531B" w:rsidRDefault="0035531B" w:rsidP="00092CC9">
      <w:pPr>
        <w:pStyle w:val="Odrka1-1"/>
      </w:pPr>
      <w:r>
        <w:t>Způsobilým není dodavatel, který</w:t>
      </w:r>
    </w:p>
    <w:p w14:paraId="66FCF211"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DF644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515983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D027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ED5826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FF96398" w14:textId="77777777" w:rsidR="0035531B" w:rsidRDefault="0035531B" w:rsidP="00092CC9">
      <w:pPr>
        <w:pStyle w:val="Odrka1-1"/>
      </w:pPr>
      <w:r>
        <w:t xml:space="preserve">Způsob prokázání základní způsobilosti: </w:t>
      </w:r>
    </w:p>
    <w:p w14:paraId="3D6E897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9BC25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67B5AF8" w14:textId="77777777" w:rsidR="0035531B" w:rsidRDefault="0035531B" w:rsidP="00CC4380">
      <w:pPr>
        <w:pStyle w:val="Odrka1-2-"/>
      </w:pPr>
      <w:r>
        <w:t>potvrzení příslušného finančního úřadu ve vztahu</w:t>
      </w:r>
      <w:r w:rsidR="00BC6D2B">
        <w:t xml:space="preserve"> k </w:t>
      </w:r>
      <w:r>
        <w:t>§ 74 odst. 1 písm. b) ZZVZ;</w:t>
      </w:r>
    </w:p>
    <w:p w14:paraId="755DD45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A86F11" w14:textId="77777777" w:rsidR="0035531B" w:rsidRDefault="0035531B" w:rsidP="00CC4380">
      <w:pPr>
        <w:pStyle w:val="Odrka1-2-"/>
      </w:pPr>
      <w:r>
        <w:t>písemného čestného prohlášení ve vztahu</w:t>
      </w:r>
      <w:r w:rsidR="00BC6D2B">
        <w:t xml:space="preserve"> k </w:t>
      </w:r>
      <w:r>
        <w:t xml:space="preserve">§ 74 odst. 1 písm. c) ZZVZ; </w:t>
      </w:r>
    </w:p>
    <w:p w14:paraId="77B9A814"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871FD5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81149BA"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A462ADB"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0E6D592" w14:textId="77777777" w:rsidR="0035531B" w:rsidRPr="00CC4380" w:rsidRDefault="0035531B" w:rsidP="0035531B">
      <w:pPr>
        <w:pStyle w:val="Text1-1"/>
        <w:rPr>
          <w:rStyle w:val="Tun9b"/>
        </w:rPr>
      </w:pPr>
      <w:r w:rsidRPr="00CC4380">
        <w:rPr>
          <w:rStyle w:val="Tun9b"/>
        </w:rPr>
        <w:t>Prokázání splnění profesní způsobilosti</w:t>
      </w:r>
    </w:p>
    <w:p w14:paraId="729C1CD9"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0BB6B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E6DEE30"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3A578181" w14:textId="77777777" w:rsidR="00264132" w:rsidRDefault="0035531B" w:rsidP="00A31866">
      <w:pPr>
        <w:pStyle w:val="Odrka1-2-"/>
        <w:spacing w:after="0"/>
      </w:pPr>
      <w:r w:rsidRPr="00264132">
        <w:t>Provádění staveb, jejich změn</w:t>
      </w:r>
      <w:r w:rsidR="00845C50" w:rsidRPr="00264132">
        <w:t xml:space="preserve"> a </w:t>
      </w:r>
      <w:r w:rsidR="00264132">
        <w:t>odstraňování</w:t>
      </w:r>
    </w:p>
    <w:p w14:paraId="4A0FF214" w14:textId="77777777" w:rsidR="0035531B" w:rsidRDefault="00264132" w:rsidP="00A31866">
      <w:pPr>
        <w:pStyle w:val="Odrka1-2-"/>
        <w:spacing w:after="0"/>
      </w:pPr>
      <w:r w:rsidRPr="00264132">
        <w:t>Projektovou činnost ve výstavbě</w:t>
      </w:r>
    </w:p>
    <w:p w14:paraId="60C6B64A" w14:textId="77777777" w:rsidR="00180482" w:rsidRPr="00180482" w:rsidRDefault="00180482" w:rsidP="00DD22E5">
      <w:pPr>
        <w:pStyle w:val="Odrka1-2-"/>
        <w:numPr>
          <w:ilvl w:val="0"/>
          <w:numId w:val="0"/>
        </w:numPr>
        <w:ind w:left="1531"/>
        <w:rPr>
          <w:highlight w:val="green"/>
        </w:rPr>
      </w:pPr>
    </w:p>
    <w:p w14:paraId="424C2A98" w14:textId="77777777" w:rsidR="0035531B" w:rsidRDefault="0035531B" w:rsidP="00092CC9">
      <w:pPr>
        <w:pStyle w:val="Odrka1-1"/>
      </w:pPr>
      <w:r>
        <w:t>Odborná způsobilost:</w:t>
      </w:r>
    </w:p>
    <w:p w14:paraId="7F0AF0C4" w14:textId="77777777" w:rsidR="00E65C98" w:rsidRPr="0009521A" w:rsidRDefault="0035531B" w:rsidP="00CC4380">
      <w:pPr>
        <w:pStyle w:val="Odrka1-2-"/>
        <w:rPr>
          <w:rStyle w:val="Tun9b"/>
          <w:b w:val="0"/>
        </w:rPr>
      </w:pPr>
      <w:r w:rsidRPr="0009521A">
        <w:t>Zadavatel požaduje předložení dokladu</w:t>
      </w:r>
      <w:r w:rsidR="00092CC9" w:rsidRPr="0009521A">
        <w:t xml:space="preserve"> o </w:t>
      </w:r>
      <w:r w:rsidRPr="0009521A">
        <w:t>autorizaci</w:t>
      </w:r>
      <w:r w:rsidR="00092CC9" w:rsidRPr="0009521A">
        <w:t xml:space="preserve"> v </w:t>
      </w:r>
      <w:r w:rsidRPr="0009521A">
        <w:t xml:space="preserve">rozsahu dle § 5 odst. 3 písm. </w:t>
      </w:r>
    </w:p>
    <w:p w14:paraId="61C39074" w14:textId="77777777" w:rsidR="00E65C98" w:rsidRPr="0009521A" w:rsidRDefault="00E65C98" w:rsidP="00E65C98">
      <w:pPr>
        <w:pStyle w:val="Odrka1-1"/>
        <w:numPr>
          <w:ilvl w:val="0"/>
          <w:numId w:val="0"/>
        </w:numPr>
        <w:ind w:left="1190" w:firstLine="341"/>
      </w:pPr>
      <w:r w:rsidRPr="0009521A">
        <w:rPr>
          <w:b/>
        </w:rPr>
        <w:t xml:space="preserve">e) </w:t>
      </w:r>
      <w:r w:rsidRPr="0009521A">
        <w:t>technologická zařízení staveb</w:t>
      </w:r>
    </w:p>
    <w:p w14:paraId="268998B8" w14:textId="77777777" w:rsidR="0035531B" w:rsidRDefault="0035531B" w:rsidP="00E65C98">
      <w:pPr>
        <w:pStyle w:val="Odrka1-2-"/>
        <w:numPr>
          <w:ilvl w:val="0"/>
          <w:numId w:val="0"/>
        </w:numPr>
        <w:ind w:left="1531"/>
      </w:pPr>
      <w:r w:rsidRPr="0009521A">
        <w:t>zákona č. 360/1992 Sb.,</w:t>
      </w:r>
      <w:r w:rsidR="00092CC9" w:rsidRPr="0009521A">
        <w:t xml:space="preserve"> o </w:t>
      </w:r>
      <w:r w:rsidRPr="0009521A">
        <w:t>výkonu povolání autorizovaných architektů</w:t>
      </w:r>
      <w:r w:rsidR="00845C50" w:rsidRPr="0009521A">
        <w:t xml:space="preserve"> a</w:t>
      </w:r>
      <w:r w:rsidR="00092CC9" w:rsidRPr="0009521A">
        <w:t xml:space="preserve"> o </w:t>
      </w:r>
      <w:r w:rsidRPr="0009521A">
        <w:t>výkonu povolání autorizovaných inženýrů</w:t>
      </w:r>
      <w:r w:rsidR="00845C50" w:rsidRPr="0009521A">
        <w:t xml:space="preserve"> a </w:t>
      </w:r>
      <w:r w:rsidRPr="0009521A">
        <w:t>techniků</w:t>
      </w:r>
      <w:r>
        <w:t xml:space="preserve"> činných ve výstavbě, ve znění pozdějších předpisů</w:t>
      </w:r>
      <w:r w:rsidR="00E65C98">
        <w:t xml:space="preserve"> </w:t>
      </w:r>
      <w:r w:rsidR="00E65C98" w:rsidRPr="00C574FE">
        <w:t>(dále jen „autorizační zákon“)</w:t>
      </w:r>
      <w:r>
        <w:t>.</w:t>
      </w:r>
    </w:p>
    <w:p w14:paraId="07B497E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633155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0C751F9" w14:textId="77777777" w:rsidR="0035531B" w:rsidRPr="00CC4380" w:rsidRDefault="0035531B" w:rsidP="0035531B">
      <w:pPr>
        <w:pStyle w:val="Text1-1"/>
        <w:rPr>
          <w:rStyle w:val="Tun9b"/>
        </w:rPr>
      </w:pPr>
      <w:r w:rsidRPr="00CC4380">
        <w:rPr>
          <w:rStyle w:val="Tun9b"/>
        </w:rPr>
        <w:t>Ekonomická kvalifikace</w:t>
      </w:r>
    </w:p>
    <w:p w14:paraId="59A0985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1014E7A" w14:textId="77777777" w:rsidR="0035531B" w:rsidRPr="006B7AAD" w:rsidRDefault="0035531B" w:rsidP="00092CC9">
      <w:pPr>
        <w:pStyle w:val="Odrka1-1"/>
      </w:pPr>
      <w:r w:rsidRPr="006B7AAD">
        <w:t>celkový roční obrat dodavatele, zjištěný podle zvláštních právních předpisů, nesmí činit</w:t>
      </w:r>
      <w:r w:rsidR="00092CC9" w:rsidRPr="006B7AAD">
        <w:t xml:space="preserve"> v </w:t>
      </w:r>
      <w:r w:rsidRPr="006B7AAD">
        <w:t>žádném</w:t>
      </w:r>
      <w:r w:rsidR="0060115D" w:rsidRPr="006B7AAD">
        <w:t xml:space="preserve"> z </w:t>
      </w:r>
      <w:r w:rsidRPr="006B7AAD">
        <w:t>bezprostředně předcházejících tří uzavřených účetních období méně než</w:t>
      </w:r>
      <w:r w:rsidR="0009521A" w:rsidRPr="006B7AAD">
        <w:t xml:space="preserve"> </w:t>
      </w:r>
      <w:r w:rsidR="003D5F31">
        <w:rPr>
          <w:b/>
        </w:rPr>
        <w:t>4</w:t>
      </w:r>
      <w:r w:rsidR="005A0714" w:rsidRPr="006B7AAD">
        <w:rPr>
          <w:b/>
        </w:rPr>
        <w:t>0</w:t>
      </w:r>
      <w:r w:rsidR="0009521A" w:rsidRPr="006B7AAD">
        <w:rPr>
          <w:b/>
        </w:rPr>
        <w:t>0 mil. Kč</w:t>
      </w:r>
      <w:r w:rsidR="0009521A" w:rsidRPr="006B7AAD">
        <w:t xml:space="preserve"> </w:t>
      </w:r>
      <w:r w:rsidRPr="006B7AAD">
        <w:t>bez DPH;</w:t>
      </w:r>
    </w:p>
    <w:p w14:paraId="2A2C3E04"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7E53F2EC"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tvoří Přílohu č. 10 těchto Pokynů;</w:t>
      </w:r>
    </w:p>
    <w:p w14:paraId="759B3A69"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5F1CBB50"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6C4ADEED" w14:textId="77777777" w:rsidR="00424952" w:rsidRPr="006404E6" w:rsidRDefault="002B66F2" w:rsidP="0018020E">
      <w:pPr>
        <w:pStyle w:val="Odrka1-1"/>
      </w:pPr>
      <w:r>
        <w:t xml:space="preserve">Zadavatel požaduje předložení seznamu významných ukončených služeb obdobného charakteru poskytnutých </w:t>
      </w:r>
      <w:r w:rsidRPr="006404E6">
        <w:t xml:space="preserve">dodavatelem v posledních </w:t>
      </w:r>
      <w:r w:rsidR="0038050F" w:rsidRPr="006404E6">
        <w:t>5</w:t>
      </w:r>
      <w:r w:rsidRPr="006404E6">
        <w:t xml:space="preserve"> letech  před zahájením zadávacího řízení. Za významné služby obdobného charakteru se pokládají projek</w:t>
      </w:r>
      <w:r w:rsidR="000A7769" w:rsidRPr="006404E6">
        <w:t>tové</w:t>
      </w:r>
      <w:r w:rsidRPr="006404E6">
        <w:t xml:space="preserve"> práce spočívající ve zhotovení dokumentace ve stupni </w:t>
      </w:r>
      <w:r w:rsidR="006B3776">
        <w:t>p</w:t>
      </w:r>
      <w:r w:rsidR="006B3776" w:rsidRPr="00E77D77">
        <w:t xml:space="preserve">rojektové dokumentace pro </w:t>
      </w:r>
      <w:r w:rsidR="006B3776">
        <w:t xml:space="preserve">ohlášení stavby (dále jen „DOS“) nebo </w:t>
      </w:r>
      <w:r w:rsidRPr="006404E6">
        <w:t xml:space="preserve">projektové dokumentace pro </w:t>
      </w:r>
      <w:r w:rsidR="00AD13B4">
        <w:t xml:space="preserve">vydání </w:t>
      </w:r>
      <w:r w:rsidRPr="006404E6">
        <w:t>stavební</w:t>
      </w:r>
      <w:r w:rsidR="00AD13B4">
        <w:t>ho</w:t>
      </w:r>
      <w:r w:rsidRPr="006404E6">
        <w:t xml:space="preserve"> povolení (</w:t>
      </w:r>
      <w:r w:rsidR="00AD13B4">
        <w:t>dále jen „</w:t>
      </w:r>
      <w:r w:rsidRPr="006404E6">
        <w:t>DSP</w:t>
      </w:r>
      <w:r w:rsidR="00AD13B4">
        <w:t>“</w:t>
      </w:r>
      <w:r w:rsidRPr="006404E6">
        <w:t xml:space="preserve">) nebo ve stupni dokumentace pro </w:t>
      </w:r>
      <w:r w:rsidR="00AD13B4">
        <w:t xml:space="preserve">vydání </w:t>
      </w:r>
      <w:r w:rsidRPr="006404E6">
        <w:t>společné</w:t>
      </w:r>
      <w:r w:rsidR="00AD13B4">
        <w:t>ho</w:t>
      </w:r>
      <w:r w:rsidRPr="006404E6">
        <w:t xml:space="preserve"> povolení (</w:t>
      </w:r>
      <w:r w:rsidR="00AD13B4">
        <w:t>dále jen „</w:t>
      </w:r>
      <w:r w:rsidRPr="006404E6">
        <w:t>DUSP</w:t>
      </w:r>
      <w:r w:rsidR="00AD13B4">
        <w:t>“</w:t>
      </w:r>
      <w:r w:rsidRPr="006404E6">
        <w:t xml:space="preserve">) </w:t>
      </w:r>
      <w:r w:rsidR="006B3776" w:rsidRPr="006404E6">
        <w:t xml:space="preserve">nebo ve </w:t>
      </w:r>
      <w:r w:rsidR="006B3776">
        <w:t xml:space="preserve">stupních </w:t>
      </w:r>
      <w:r w:rsidR="006B3776" w:rsidRPr="006404E6">
        <w:t xml:space="preserve">projektové dokumentace pro </w:t>
      </w:r>
      <w:r w:rsidR="006B3776">
        <w:t xml:space="preserve">ohlášení stavby </w:t>
      </w:r>
      <w:r w:rsidR="006B3776" w:rsidRPr="006404E6">
        <w:t>a projektové dokumentace pro provádění stavby (</w:t>
      </w:r>
      <w:r w:rsidR="006B3776">
        <w:t>dále jen „</w:t>
      </w:r>
      <w:r w:rsidR="006B3776" w:rsidRPr="006404E6">
        <w:t>D</w:t>
      </w:r>
      <w:r w:rsidR="006B3776">
        <w:t>OS</w:t>
      </w:r>
      <w:r w:rsidR="006B3776" w:rsidRPr="006404E6">
        <w:t>+PDPS</w:t>
      </w:r>
      <w:r w:rsidR="006B3776">
        <w:t>“</w:t>
      </w:r>
      <w:r w:rsidR="006B3776" w:rsidRPr="006404E6">
        <w:t>)</w:t>
      </w:r>
      <w:r w:rsidR="006B3776">
        <w:t xml:space="preserve"> </w:t>
      </w:r>
      <w:r w:rsidRPr="006404E6">
        <w:t xml:space="preserve">nebo ve </w:t>
      </w:r>
      <w:r w:rsidR="00AD13B4">
        <w:t xml:space="preserve">stupních </w:t>
      </w:r>
      <w:r w:rsidRPr="006404E6">
        <w:t xml:space="preserve">projektové dokumentace pro </w:t>
      </w:r>
      <w:r w:rsidR="00AD13B4">
        <w:t xml:space="preserve">vydání </w:t>
      </w:r>
      <w:r w:rsidRPr="006404E6">
        <w:t>stavební</w:t>
      </w:r>
      <w:r w:rsidR="00AD13B4">
        <w:t>ho</w:t>
      </w:r>
      <w:r w:rsidRPr="006404E6">
        <w:t xml:space="preserve"> povolení a projektové dokumentace pro provádění stavby (</w:t>
      </w:r>
      <w:r w:rsidR="00AD13B4">
        <w:t>dále jen „</w:t>
      </w:r>
      <w:r w:rsidR="00613FCF" w:rsidRPr="006404E6">
        <w:t>DSP+</w:t>
      </w:r>
      <w:r w:rsidRPr="006404E6">
        <w:t>PDPS</w:t>
      </w:r>
      <w:r w:rsidR="00AD13B4">
        <w:t>“</w:t>
      </w:r>
      <w:r w:rsidRPr="006404E6">
        <w:t xml:space="preserve">) </w:t>
      </w:r>
      <w:r w:rsidR="00613FCF" w:rsidRPr="006404E6">
        <w:t xml:space="preserve">nebo ve </w:t>
      </w:r>
      <w:r w:rsidR="00AD13B4">
        <w:t xml:space="preserve">stupních </w:t>
      </w:r>
      <w:r w:rsidR="00613FCF" w:rsidRPr="006404E6">
        <w:t xml:space="preserve">dokumentace pro </w:t>
      </w:r>
      <w:r w:rsidR="00AD13B4">
        <w:t xml:space="preserve">vydání </w:t>
      </w:r>
      <w:r w:rsidR="00613FCF" w:rsidRPr="006404E6">
        <w:t>společné</w:t>
      </w:r>
      <w:r w:rsidR="00AD13B4">
        <w:t>ho</w:t>
      </w:r>
      <w:r w:rsidR="00613FCF" w:rsidRPr="006404E6">
        <w:t xml:space="preserve"> povolení a projektové dokumentace pro provádění stavby (</w:t>
      </w:r>
      <w:r w:rsidR="00AD13B4">
        <w:t>dále jen „</w:t>
      </w:r>
      <w:r w:rsidR="00613FCF" w:rsidRPr="006404E6">
        <w:t>DUSP+PDPS</w:t>
      </w:r>
      <w:r w:rsidR="00AD13B4">
        <w:t>“</w:t>
      </w:r>
      <w:r w:rsidR="00613FCF" w:rsidRPr="006404E6">
        <w:t xml:space="preserve">) </w:t>
      </w:r>
      <w:r w:rsidR="00AD13B4">
        <w:t>dle zvláštních právních předpisů</w:t>
      </w:r>
      <w:r w:rsidR="00AD13B4" w:rsidRPr="00833899">
        <w:rPr>
          <w:rStyle w:val="Znakapoznpodarou"/>
        </w:rPr>
        <w:footnoteReference w:id="2"/>
      </w:r>
      <w:r w:rsidR="00AD13B4">
        <w:t xml:space="preserve"> </w:t>
      </w:r>
      <w:r w:rsidRPr="006404E6">
        <w:t>pro stavby železničních drah  ve smyslu § 5 odst. 1 a § 3 odst. 1 zák. č. 266/1994 Sb., o dráhách, ve znění pozdějších předpisů, které svým charakterem odpovídají profesnímu obsahu zadávané veřejné zakázky, tj</w:t>
      </w:r>
      <w:r>
        <w:t>. zahrnují alespoň následující činnosti</w:t>
      </w:r>
      <w:r w:rsidRPr="00424952">
        <w:t xml:space="preserve">: </w:t>
      </w:r>
      <w:r w:rsidRPr="006404E6">
        <w:t>projektování sdělovacího zařízení</w:t>
      </w:r>
      <w:r w:rsidR="00424952" w:rsidRPr="006404E6">
        <w:t xml:space="preserve">. </w:t>
      </w:r>
    </w:p>
    <w:p w14:paraId="0F571566" w14:textId="77777777" w:rsidR="002B66F2" w:rsidRPr="006404E6" w:rsidRDefault="002B66F2" w:rsidP="00424952">
      <w:pPr>
        <w:pStyle w:val="Odrka1-1"/>
        <w:numPr>
          <w:ilvl w:val="0"/>
          <w:numId w:val="0"/>
        </w:numPr>
        <w:ind w:left="1077"/>
      </w:pPr>
      <w:r>
        <w:t xml:space="preserve">Za </w:t>
      </w:r>
      <w:r w:rsidR="00AD13B4">
        <w:t xml:space="preserve">významnou </w:t>
      </w:r>
      <w:r>
        <w:t>službu obdobného charakteru, resp. projek</w:t>
      </w:r>
      <w:r w:rsidR="000A7769">
        <w:t>tové</w:t>
      </w:r>
      <w:r>
        <w:t xml:space="preserve"> práce spočívající ve zhotovení dokumentace ve stupni </w:t>
      </w:r>
      <w:r w:rsidR="006B3776">
        <w:t xml:space="preserve">DOS nebo </w:t>
      </w:r>
      <w:r>
        <w:t xml:space="preserve">DSP nebo DUSP nebo </w:t>
      </w:r>
      <w:r w:rsidR="006B3776">
        <w:t xml:space="preserve">DOS+PDPS nebo </w:t>
      </w:r>
      <w:r>
        <w:t>DSP</w:t>
      </w:r>
      <w:r w:rsidR="00613FCF">
        <w:t>+</w:t>
      </w:r>
      <w:r>
        <w:t>PDPS</w:t>
      </w:r>
      <w:r w:rsidR="00613FCF">
        <w:t xml:space="preserve"> nebo DUSP+PDPS</w:t>
      </w:r>
      <w:r>
        <w:t xml:space="preserve">, zadavatel považuje rovněž provedení aktualizace dokumentace ve stupni </w:t>
      </w:r>
      <w:r w:rsidR="006B3776">
        <w:t xml:space="preserve">DOS nebo </w:t>
      </w:r>
      <w:r>
        <w:t xml:space="preserve">DSP nebo DUSP nebo </w:t>
      </w:r>
      <w:r w:rsidR="006B3776">
        <w:t xml:space="preserve">DOS+PDPS nebo </w:t>
      </w:r>
      <w:r>
        <w:t>DSP</w:t>
      </w:r>
      <w:r w:rsidR="00613FCF" w:rsidRPr="006404E6">
        <w:t>+</w:t>
      </w:r>
      <w:r w:rsidRPr="006404E6">
        <w:t>PDPS</w:t>
      </w:r>
      <w:r w:rsidR="00613FCF" w:rsidRPr="006404E6">
        <w:t xml:space="preserve"> nebo DUSP+PDPS</w:t>
      </w:r>
      <w:r w:rsidRPr="006404E6">
        <w:t>.</w:t>
      </w:r>
    </w:p>
    <w:p w14:paraId="1ADCA1BB" w14:textId="77777777" w:rsidR="00805507" w:rsidRDefault="00805507"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w:t>
      </w:r>
      <w:r w:rsidR="006B3776">
        <w:t xml:space="preserve">Pro DOS+PDPS to platí obdobně. </w:t>
      </w:r>
      <w:r>
        <w:t xml:space="preserve">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1D3534D7" w14:textId="77777777" w:rsidR="003947BB" w:rsidRPr="00146B49" w:rsidRDefault="003947BB" w:rsidP="003303BF">
      <w:pPr>
        <w:pStyle w:val="Textbezslovn"/>
        <w:ind w:left="1077"/>
        <w:rPr>
          <w:b/>
        </w:rPr>
      </w:pPr>
      <w:r w:rsidRPr="006404E6">
        <w:t xml:space="preserve">Zadavatel požaduje, aby dodavatel informacemi uvedenými v seznamu významných služeb prokázal, že v posledních </w:t>
      </w:r>
      <w:r w:rsidR="0038050F" w:rsidRPr="006404E6">
        <w:t>5</w:t>
      </w:r>
      <w:r w:rsidRPr="006404E6">
        <w:t xml:space="preserve"> letech realizoval nejméně jednu významnou </w:t>
      </w:r>
      <w:r w:rsidRPr="006404E6">
        <w:rPr>
          <w:b/>
        </w:rPr>
        <w:t>službu v oblast</w:t>
      </w:r>
      <w:r w:rsidR="006404E6" w:rsidRPr="006404E6">
        <w:rPr>
          <w:b/>
        </w:rPr>
        <w:t xml:space="preserve">i projektových prací </w:t>
      </w:r>
      <w:r w:rsidR="006404E6" w:rsidRPr="00146B49">
        <w:rPr>
          <w:b/>
        </w:rPr>
        <w:t>na systémech sdělovacího zařízení.</w:t>
      </w:r>
    </w:p>
    <w:p w14:paraId="1D38CE89" w14:textId="77777777" w:rsidR="002B66F2" w:rsidRDefault="002B66F2" w:rsidP="003303BF">
      <w:pPr>
        <w:pStyle w:val="Textbezslovn"/>
        <w:ind w:left="1077"/>
      </w:pPr>
      <w:r>
        <w:t xml:space="preserve">Celkový součet </w:t>
      </w:r>
      <w:r w:rsidR="00805507">
        <w:t xml:space="preserve">hodnot </w:t>
      </w:r>
      <w:r>
        <w:t xml:space="preserve">významných služeb obdobného charakteru za </w:t>
      </w:r>
      <w:r w:rsidRPr="006404E6">
        <w:t>poslední</w:t>
      </w:r>
      <w:r w:rsidR="0038050F" w:rsidRPr="006404E6">
        <w:t>ch</w:t>
      </w:r>
      <w:r w:rsidRPr="006404E6">
        <w:t xml:space="preserve"> </w:t>
      </w:r>
      <w:r w:rsidR="0038050F" w:rsidRPr="006404E6">
        <w:t>5</w:t>
      </w:r>
      <w:r w:rsidRPr="006404E6">
        <w:t xml:space="preserve"> </w:t>
      </w:r>
      <w:r w:rsidR="0038050F" w:rsidRPr="006404E6">
        <w:t>let</w:t>
      </w:r>
      <w:r>
        <w:t xml:space="preserve"> před zahájením zadávacího řízení, které dodavatel poskytl, musí dosahovat v souhrnu nejméně </w:t>
      </w:r>
      <w:r w:rsidR="005E051D">
        <w:rPr>
          <w:b/>
        </w:rPr>
        <w:t>16</w:t>
      </w:r>
      <w:r w:rsidR="006404E6" w:rsidRPr="006404E6">
        <w:rPr>
          <w:b/>
        </w:rPr>
        <w:t xml:space="preserve"> mil.</w:t>
      </w:r>
      <w:r w:rsidR="006404E6">
        <w:t xml:space="preserve"> </w:t>
      </w:r>
      <w:r w:rsidRPr="003303BF">
        <w:rPr>
          <w:b/>
        </w:rPr>
        <w:t xml:space="preserve">Kč </w:t>
      </w:r>
      <w:r>
        <w:t xml:space="preserve">bez DPH, přičemž alespoň jedna služba musí dosahovat </w:t>
      </w:r>
      <w:r w:rsidR="00805507">
        <w:lastRenderedPageBreak/>
        <w:t xml:space="preserve">hodnoty </w:t>
      </w:r>
      <w:r>
        <w:t xml:space="preserve">nejméně </w:t>
      </w:r>
      <w:r w:rsidR="005E051D">
        <w:rPr>
          <w:b/>
        </w:rPr>
        <w:t xml:space="preserve">8 </w:t>
      </w:r>
      <w:r w:rsidR="006404E6" w:rsidRPr="006404E6">
        <w:rPr>
          <w:b/>
        </w:rPr>
        <w:t>mil.</w:t>
      </w:r>
      <w:r w:rsidR="006404E6">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05507" w:rsidRPr="00805507">
        <w:t xml:space="preserve"> </w:t>
      </w:r>
      <w:r w:rsidR="00805507">
        <w:t xml:space="preserve">V případě dokumentací ve stupních </w:t>
      </w:r>
      <w:r w:rsidR="006B3776">
        <w:t xml:space="preserve">DOS+PDPS nebo </w:t>
      </w:r>
      <w:r w:rsidR="00805507">
        <w:t xml:space="preserve">DSP+PDPS nebo DUSP+PDPS lze jako hodnotu jedné významné služby doložit součet cen obou uvedených stupňů (tj. součet cen </w:t>
      </w:r>
      <w:r w:rsidR="006B3776">
        <w:t xml:space="preserve">DOS+PDPS nebo </w:t>
      </w:r>
      <w:r w:rsidR="00805507">
        <w:t>DSP+PDPS nebo DUSP+PDPS).</w:t>
      </w:r>
    </w:p>
    <w:p w14:paraId="27581A9D" w14:textId="77777777"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7A01BF64" w14:textId="77777777" w:rsidR="002B66F2" w:rsidRDefault="002B66F2" w:rsidP="003303BF">
      <w:pPr>
        <w:pStyle w:val="Textbezslovn"/>
        <w:ind w:left="1077"/>
      </w:pPr>
      <w:r>
        <w:t xml:space="preserve">Doba </w:t>
      </w:r>
      <w:r w:rsidR="0038050F" w:rsidRPr="006404E6">
        <w:t>posledních 5</w:t>
      </w:r>
      <w:r w:rsidRPr="006404E6">
        <w:t xml:space="preserve"> let </w:t>
      </w:r>
      <w:r w:rsidR="0038050F" w:rsidRPr="006404E6">
        <w:t xml:space="preserve">před zahájením zadávacího řízení se pro účely prokázání technické kvalifikace ohledně referenčních zakázek </w:t>
      </w:r>
      <w:r w:rsidRPr="006404E6">
        <w:t xml:space="preserve">považuje za splněnou, pokud byly </w:t>
      </w:r>
      <w:r w:rsidR="00805507">
        <w:t>činnosti odpovídající zadavatelem stanovené definici významné</w:t>
      </w:r>
      <w:r w:rsidR="00805507" w:rsidRPr="006404E6">
        <w:t xml:space="preserve"> </w:t>
      </w:r>
      <w:r w:rsidRPr="006404E6">
        <w:t xml:space="preserve">služby </w:t>
      </w:r>
      <w:r w:rsidR="0038050F" w:rsidRPr="006404E6">
        <w:t xml:space="preserve">dokončeny </w:t>
      </w:r>
      <w:r w:rsidRPr="006404E6">
        <w:t xml:space="preserve">v průběhu této doby </w:t>
      </w:r>
      <w:r w:rsidR="0038050F" w:rsidRPr="006404E6">
        <w:t xml:space="preserve">nebo kdykoli po zahájení zadávacího řízení, včetně doby po </w:t>
      </w:r>
      <w:r w:rsidR="00805507">
        <w:t xml:space="preserve">uplynutí lhůty pro </w:t>
      </w:r>
      <w:r w:rsidR="0038050F" w:rsidRPr="006404E6">
        <w:t>podání nabídek, a to nejpozději do doby zadavatelem případně stanovené k předložení údajů a dokladů dle § 46 ZZVZ. P</w:t>
      </w:r>
      <w:r w:rsidRPr="006404E6">
        <w:t xml:space="preserve">ro prokázání kvalifikace postačuje, aby byly požadované minimální hodnoty služeb dosaženy za celou dobu poskytování služeb, nikoliv pouze v průběhu posledních </w:t>
      </w:r>
      <w:r w:rsidR="0038050F" w:rsidRPr="006404E6">
        <w:t>5</w:t>
      </w:r>
      <w:r w:rsidRPr="006404E6">
        <w:t xml:space="preserve"> let před zahájením zadávacího řízení. V případě, že byla referovaná služba, resp. </w:t>
      </w:r>
      <w:r w:rsidR="00805507">
        <w:t>zpracovaný příslušný stupeň dokumentace,</w:t>
      </w:r>
      <w:r w:rsidR="00805507" w:rsidRPr="0000237D">
        <w:t xml:space="preserve"> </w:t>
      </w:r>
      <w:r w:rsidRPr="006404E6">
        <w:t>součástí rozsáhlejšího plnění pro objednatele služby (např. kromě zpracování projektové dokumentace měl dodavatel vykonávat i autorský dozor při realizaci stavby apod.) postačí, pokud je dokončeno plnění</w:t>
      </w:r>
      <w:r w:rsidR="00805507">
        <w:t>,</w:t>
      </w:r>
      <w:r w:rsidRPr="006404E6">
        <w:t xml:space="preserve"> </w:t>
      </w:r>
      <w:r w:rsidR="00805507">
        <w:t>které odpovídá zadavatelem stanovené definici významné služby</w:t>
      </w:r>
      <w:r w:rsidR="00805507" w:rsidRPr="006404E6">
        <w:t xml:space="preserve"> </w:t>
      </w:r>
      <w:r w:rsidRPr="006404E6">
        <w:t xml:space="preserve">(tj. projektové práce ve stupni </w:t>
      </w:r>
      <w:r w:rsidR="006B3776">
        <w:t xml:space="preserve">DOS nebo </w:t>
      </w:r>
      <w:r w:rsidRPr="006404E6">
        <w:t xml:space="preserve">DSP nebo DUSP nebo </w:t>
      </w:r>
      <w:r w:rsidR="006B3776">
        <w:t xml:space="preserve">DOS+PDPS nebo </w:t>
      </w:r>
      <w:r w:rsidRPr="006404E6">
        <w:t>DSP</w:t>
      </w:r>
      <w:r w:rsidR="000D20BC" w:rsidRPr="006404E6">
        <w:t>+</w:t>
      </w:r>
      <w:r w:rsidRPr="006404E6">
        <w:t xml:space="preserve">PDPS </w:t>
      </w:r>
      <w:r w:rsidR="000D20BC" w:rsidRPr="006404E6">
        <w:t xml:space="preserve">nebo DUSP+PDPS </w:t>
      </w:r>
      <w:r w:rsidRPr="006404E6">
        <w:t>pro stavby železničních drah</w:t>
      </w:r>
      <w:r w:rsidR="00805507" w:rsidRPr="00805507">
        <w:t xml:space="preserve"> </w:t>
      </w:r>
      <w:r w:rsidR="00805507">
        <w:t>s výše požadovaným předmětem plnění</w:t>
      </w:r>
      <w:r w:rsidRPr="006404E6">
        <w:t>)</w:t>
      </w:r>
      <w:r w:rsidR="00805507">
        <w:t xml:space="preserve"> s tím, že zakázka jako celek (tj. ohledně dalších činností, např. autorského dozoru při realizaci stavby) dokončena není</w:t>
      </w:r>
      <w:r w:rsidRPr="006404E6">
        <w:t>; zároveň však platí, že nestačí</w:t>
      </w:r>
      <w:r w:rsidR="00805507">
        <w:t xml:space="preserve"> (tj. nepovažuje se za plnění dokončené v požadované době)</w:t>
      </w:r>
      <w:r w:rsidRPr="006404E6">
        <w:t xml:space="preserve">, pokud je v posledních </w:t>
      </w:r>
      <w:r w:rsidR="0038050F" w:rsidRPr="006404E6">
        <w:t>5</w:t>
      </w:r>
      <w:r w:rsidRPr="006404E6">
        <w:t xml:space="preserve"> letech dokončena služba rozsáhlejšího plnění jako celek</w:t>
      </w:r>
      <w:r w:rsidR="00805507">
        <w:t xml:space="preserve"> (např. dokončen autorský dozor při realizaci stavby)</w:t>
      </w:r>
      <w:r w:rsidRPr="006404E6">
        <w:t xml:space="preserve">, avšak plnění </w:t>
      </w:r>
      <w:r w:rsidR="00805507">
        <w:t>odpovídající definici významné služby</w:t>
      </w:r>
      <w:r w:rsidR="00805507" w:rsidRPr="0000237D">
        <w:t xml:space="preserve"> </w:t>
      </w:r>
      <w:r w:rsidRPr="006404E6">
        <w:t xml:space="preserve">bylo dokončeno dříve než před </w:t>
      </w:r>
      <w:r w:rsidR="0038050F" w:rsidRPr="006404E6">
        <w:t>5</w:t>
      </w:r>
      <w:r w:rsidRPr="006404E6">
        <w:t xml:space="preserve"> lety. Obdobným způsobem je nutno naplnit i parametr ceny dané referované </w:t>
      </w:r>
      <w:r w:rsidR="00805507">
        <w:t xml:space="preserve">projektové </w:t>
      </w:r>
      <w:r w:rsidRPr="006404E6">
        <w:t>činnosti</w:t>
      </w:r>
      <w:r w:rsidR="00805507">
        <w:t>.</w:t>
      </w:r>
      <w:r w:rsidR="00805507" w:rsidRPr="00805507">
        <w:t xml:space="preserve"> </w:t>
      </w:r>
      <w:r w:rsidR="00805507">
        <w:t>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0184EAC" w14:textId="77777777" w:rsidR="00805507" w:rsidRDefault="002B66F2" w:rsidP="003303BF">
      <w:pPr>
        <w:pStyle w:val="Textbezslovn"/>
        <w:ind w:left="1077"/>
      </w:pPr>
      <w:r>
        <w:t xml:space="preserve">Pro odstranění pochybností zadavatel </w:t>
      </w:r>
      <w:r w:rsidR="00805507">
        <w:t xml:space="preserve">k výše uvedenému </w:t>
      </w:r>
      <w:r>
        <w:t>upřesňuje, že</w:t>
      </w:r>
      <w:r w:rsidR="00805507">
        <w:t>:</w:t>
      </w:r>
    </w:p>
    <w:p w14:paraId="2F8EF354" w14:textId="77777777" w:rsidR="00805507" w:rsidRDefault="00805507" w:rsidP="00805507">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1A19A500" w14:textId="77777777" w:rsidR="002B66F2" w:rsidRDefault="002B66F2" w:rsidP="00805507">
      <w:pPr>
        <w:pStyle w:val="Odrka1-2-"/>
      </w:pPr>
      <w:r>
        <w:t>pro potřeby doložení referenčních zakázek (významných služeb) se zakázka na projek</w:t>
      </w:r>
      <w:r w:rsidR="000A7769">
        <w:t>tové</w:t>
      </w:r>
      <w:r>
        <w:t xml:space="preserve"> práce </w:t>
      </w:r>
      <w:r w:rsidR="00805507">
        <w:t xml:space="preserve">spočívající ve zpracování </w:t>
      </w:r>
      <w:r w:rsidR="00805507">
        <w:rPr>
          <w:rFonts w:cs="Arial"/>
          <w:bCs/>
        </w:rPr>
        <w:t>dokumentace</w:t>
      </w:r>
      <w:r w:rsidR="00805507">
        <w:t xml:space="preserve"> </w:t>
      </w:r>
      <w:r>
        <w:t xml:space="preserve">ve stupni </w:t>
      </w:r>
      <w:r w:rsidR="006B3776">
        <w:t xml:space="preserve">DOS nebo </w:t>
      </w:r>
      <w:r>
        <w:t xml:space="preserve">DSP nebo DUSP nebo </w:t>
      </w:r>
      <w:r w:rsidR="006B3776">
        <w:t xml:space="preserve">DOS+PDPS nebo </w:t>
      </w:r>
      <w:r>
        <w:t>DSP</w:t>
      </w:r>
      <w:r w:rsidR="00613FCF">
        <w:t>+</w:t>
      </w:r>
      <w:r>
        <w:t xml:space="preserve">PDPS </w:t>
      </w:r>
      <w:r w:rsidR="00613FCF">
        <w:t xml:space="preserve">nebo DUSP+PDPS </w:t>
      </w:r>
      <w:r>
        <w:t xml:space="preserve">považuje za dokončenou </w:t>
      </w:r>
      <w:r w:rsidR="00805507">
        <w:t xml:space="preserve">definitivním </w:t>
      </w:r>
      <w:r>
        <w:t xml:space="preserve">předáním </w:t>
      </w:r>
      <w:r w:rsidR="006B3776">
        <w:t xml:space="preserve">DOS nebo </w:t>
      </w:r>
      <w:r>
        <w:t xml:space="preserve">DSP nebo DUSP nebo </w:t>
      </w:r>
      <w:r w:rsidR="006B3776">
        <w:t xml:space="preserve">DOS+PDPS nebo </w:t>
      </w:r>
      <w:r>
        <w:t>DSP</w:t>
      </w:r>
      <w:r w:rsidR="00613FCF">
        <w:t>+</w:t>
      </w:r>
      <w:r>
        <w:t>PDPS</w:t>
      </w:r>
      <w:r w:rsidR="00613FCF">
        <w:t xml:space="preserve"> nebo DUSP+PDPS</w:t>
      </w:r>
      <w:r>
        <w:t>, příp. jejich aktualizace, objednateli po zapracování všech připomínek</w:t>
      </w:r>
      <w:r w:rsidR="00805507" w:rsidRPr="00805507">
        <w:t xml:space="preserve"> </w:t>
      </w:r>
      <w:r w:rsidR="00805507">
        <w:t>a jejím převzetím objednatelem</w:t>
      </w:r>
      <w:r>
        <w:t>, a to bez případného podání žádosti o stavební povolení nebo společné povolení, je-li součástí plnění zakázky.</w:t>
      </w:r>
    </w:p>
    <w:p w14:paraId="64DBAF6A" w14:textId="77777777" w:rsidR="002B66F2" w:rsidRDefault="002B66F2" w:rsidP="003303BF">
      <w:pPr>
        <w:pStyle w:val="Textbezslovn"/>
        <w:ind w:left="1077"/>
      </w:pPr>
      <w:r>
        <w:lastRenderedPageBreak/>
        <w:t>Dodavatel může použít k prokázání splnění kritéria kvalifikace týkajícího se požadavku na předložení seznamu referenčních zakázek i takové služby, které poskytl</w:t>
      </w:r>
    </w:p>
    <w:p w14:paraId="5AE55B1C" w14:textId="77777777" w:rsidR="002B66F2" w:rsidRDefault="002B66F2" w:rsidP="0031783A">
      <w:pPr>
        <w:pStyle w:val="Odstavec1-1a"/>
        <w:numPr>
          <w:ilvl w:val="0"/>
          <w:numId w:val="14"/>
        </w:numPr>
      </w:pPr>
      <w:r>
        <w:t>společně s jinými dodavateli, a to v rozsahu, v jakém se na plnění zakázky podílel, nebo</w:t>
      </w:r>
    </w:p>
    <w:p w14:paraId="2BE526B4" w14:textId="77777777" w:rsidR="002B66F2" w:rsidRDefault="002B66F2" w:rsidP="0031783A">
      <w:pPr>
        <w:pStyle w:val="Odstavec1-1a"/>
        <w:numPr>
          <w:ilvl w:val="0"/>
          <w:numId w:val="14"/>
        </w:numPr>
      </w:pPr>
      <w:r>
        <w:t>jako poddodavatel, a to v rozsahu, v jakém se na plnění zakázky podílel.</w:t>
      </w:r>
    </w:p>
    <w:p w14:paraId="110A7F97"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ACD802C"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18BAFA4B" w14:textId="08D425E0" w:rsidR="00CE678F" w:rsidRDefault="00CE678F" w:rsidP="00CE678F">
      <w:pPr>
        <w:pStyle w:val="Odrka1-1"/>
      </w:pPr>
      <w:r w:rsidRPr="006404E6">
        <w:t xml:space="preserve">Zadavatel požaduje předložení seznamu stavebních prací </w:t>
      </w:r>
      <w:r w:rsidR="00734869" w:rsidRPr="006404E6">
        <w:t>spočívajících v provedení novostavby nebo rekonstrukce</w:t>
      </w:r>
      <w:r w:rsidR="00D4786A">
        <w:t xml:space="preserve"> systémů sdělovacího zařízení</w:t>
      </w:r>
      <w:r w:rsidR="00734869" w:rsidRPr="006404E6">
        <w:t xml:space="preserve"> </w:t>
      </w:r>
      <w:r w:rsidRPr="00D4194A">
        <w:t xml:space="preserve">na stavbách železničních drah, jak jsou vymezeny </w:t>
      </w:r>
      <w:r w:rsidRPr="006404E6">
        <w:t xml:space="preserve">v § 5 odst. 1 a v § 3 odst. 1 zákona č. 266/1994 Sb., o dráhách, ve znění pozdějších předpisů, </w:t>
      </w:r>
      <w:r w:rsidR="00C24393" w:rsidRPr="006404E6">
        <w:t xml:space="preserve">poskytnutých dodavatelem </w:t>
      </w:r>
      <w:r w:rsidRPr="006404E6">
        <w:t>za posledních 5 let před zahájením zadávacího řízení (dále jako „</w:t>
      </w:r>
      <w:r w:rsidRPr="006404E6">
        <w:rPr>
          <w:b/>
        </w:rPr>
        <w:t>stavební práce</w:t>
      </w:r>
      <w:r w:rsidRPr="006404E6">
        <w:t>“). Předloženým seznamem stavebních prací přitom musí dodavatel prokázat, že hodnota stavebních prací jím poskytnutých na uvedených stavbách za posledních 5 let</w:t>
      </w:r>
      <w:r>
        <w:t xml:space="preserve"> </w:t>
      </w:r>
      <w:r w:rsidR="00C24393">
        <w:t xml:space="preserve">před zahájením zadávacího řízení </w:t>
      </w:r>
      <w:r>
        <w:t xml:space="preserve">činí v součtu, včetně případných poddodávek, nejméně </w:t>
      </w:r>
      <w:r w:rsidR="00D4194A" w:rsidRPr="00D4194A">
        <w:rPr>
          <w:b/>
        </w:rPr>
        <w:t>1</w:t>
      </w:r>
      <w:r w:rsidR="00475BF4">
        <w:rPr>
          <w:b/>
        </w:rPr>
        <w:t>0</w:t>
      </w:r>
      <w:r w:rsidR="006404E6" w:rsidRPr="00D4194A">
        <w:rPr>
          <w:b/>
        </w:rPr>
        <w:t xml:space="preserve">0 </w:t>
      </w:r>
      <w:r w:rsidR="006404E6" w:rsidRPr="006404E6">
        <w:rPr>
          <w:b/>
        </w:rPr>
        <w:t>mil.</w:t>
      </w:r>
      <w:r w:rsidR="006404E6">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p>
    <w:p w14:paraId="5820CEB6" w14:textId="17F2E6BF" w:rsidR="006759A5" w:rsidRPr="008D4004" w:rsidRDefault="00CE678F" w:rsidP="00CE678F">
      <w:pPr>
        <w:pStyle w:val="Textbezslovn"/>
        <w:ind w:left="1097"/>
      </w:pPr>
      <w:r>
        <w:t xml:space="preserve">Zadavatel požaduje, aby dodavatel předložil i osvědčení objednatelů o řádném poskytnutí a dokončení </w:t>
      </w:r>
      <w:r w:rsidR="00153D23">
        <w:t xml:space="preserve">nejvýznamnějších </w:t>
      </w:r>
      <w:r>
        <w:t xml:space="preserve">stavebních prací. Zadavatel požaduje, aby dodavatel informacemi uvedenými v předloženém seznamu </w:t>
      </w:r>
      <w:r w:rsidRPr="006759A5">
        <w:t>stavebních prací a v přiložených osvědčeních objednatelů o řádném poskytnutí a dokončení nejvýznamnějších stavebních prací prokázal, že dodavatel v posledních 5 letech</w:t>
      </w:r>
      <w:r>
        <w:t xml:space="preserve"> před zahájením zadávacího řízení řádně poskytl a dokončil </w:t>
      </w:r>
      <w:r w:rsidR="0016767C">
        <w:t xml:space="preserve">alespoň </w:t>
      </w:r>
      <w:r w:rsidR="0016767C" w:rsidRPr="0016767C">
        <w:rPr>
          <w:b/>
        </w:rPr>
        <w:t>jednu</w:t>
      </w:r>
      <w:r w:rsidR="0016767C">
        <w:t xml:space="preserve"> nejvýznamnější stavební práci, jejímž předmětem musí být </w:t>
      </w:r>
      <w:r w:rsidR="0016767C" w:rsidRPr="00832D12">
        <w:t>novostavba nebo rekonstrukce telekomunikační sítě nebo sdělovací</w:t>
      </w:r>
      <w:r w:rsidR="0016767C">
        <w:t xml:space="preserve">ch </w:t>
      </w:r>
      <w:r w:rsidR="0016767C" w:rsidRPr="006B3776">
        <w:t xml:space="preserve">technologií </w:t>
      </w:r>
      <w:r w:rsidR="0016767C">
        <w:t xml:space="preserve">v hodnotě </w:t>
      </w:r>
      <w:r w:rsidR="0016767C" w:rsidRPr="00146B49">
        <w:t xml:space="preserve">alespoň ve výši </w:t>
      </w:r>
      <w:r w:rsidR="0016767C">
        <w:rPr>
          <w:b/>
        </w:rPr>
        <w:t>2</w:t>
      </w:r>
      <w:r w:rsidR="00475BF4">
        <w:rPr>
          <w:b/>
        </w:rPr>
        <w:t>0</w:t>
      </w:r>
      <w:r w:rsidR="0016767C" w:rsidRPr="00106811">
        <w:rPr>
          <w:b/>
        </w:rPr>
        <w:t xml:space="preserve"> mil</w:t>
      </w:r>
      <w:r w:rsidR="0016767C" w:rsidRPr="00106811">
        <w:t xml:space="preserve">. </w:t>
      </w:r>
      <w:r w:rsidR="0016767C" w:rsidRPr="00106811">
        <w:rPr>
          <w:b/>
        </w:rPr>
        <w:t>Kč</w:t>
      </w:r>
      <w:r w:rsidR="0016767C" w:rsidRPr="00106811">
        <w:t xml:space="preserve"> </w:t>
      </w:r>
      <w:r w:rsidR="0016767C" w:rsidRPr="00146B49">
        <w:t>bez</w:t>
      </w:r>
      <w:r w:rsidR="0016767C">
        <w:t xml:space="preserve"> DPH</w:t>
      </w:r>
      <w:r w:rsidR="0016767C" w:rsidRPr="006B3776">
        <w:t xml:space="preserve"> (částka 25 mil. Kč bez DPH se vztahuje k hodnotě novostavby nebo rekonstrukce  telekomunikační sítě nebo sdělovacích technologií)</w:t>
      </w:r>
      <w:r w:rsidRPr="008D4004">
        <w:t xml:space="preserve"> </w:t>
      </w:r>
    </w:p>
    <w:p w14:paraId="611EB1BB" w14:textId="77777777" w:rsidR="00146B49" w:rsidRPr="00A93B42" w:rsidRDefault="003947BB" w:rsidP="00146B49">
      <w:pPr>
        <w:pStyle w:val="Textbezslovn"/>
        <w:ind w:left="1097"/>
        <w:rPr>
          <w:strike/>
          <w:color w:val="FF0000"/>
        </w:rPr>
      </w:pPr>
      <w:r w:rsidRPr="00782EA4">
        <w:t xml:space="preserve">Výše uvedené požadavky dodavatel může splnit doložením </w:t>
      </w:r>
      <w:r w:rsidR="00C07614">
        <w:t xml:space="preserve">i pouze </w:t>
      </w:r>
      <w:r w:rsidRPr="00782EA4">
        <w:t>jed</w:t>
      </w:r>
      <w:r w:rsidR="00C07614">
        <w:t>i</w:t>
      </w:r>
      <w:r w:rsidRPr="00782EA4">
        <w:t xml:space="preserve">né </w:t>
      </w:r>
      <w:r w:rsidR="00C07614">
        <w:t>stavební práce</w:t>
      </w:r>
      <w:r w:rsidRPr="00782EA4">
        <w:t xml:space="preserve">, která bude splňovat </w:t>
      </w:r>
      <w:r w:rsidR="00C07614">
        <w:t xml:space="preserve">všechny </w:t>
      </w:r>
      <w:r w:rsidRPr="00782EA4">
        <w:t xml:space="preserve">požadavky. </w:t>
      </w:r>
    </w:p>
    <w:p w14:paraId="719531A4"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39E5133"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6B9DC54D" w14:textId="77777777"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1EA70885" w14:textId="77777777" w:rsidR="00AE32DC" w:rsidRPr="00610712" w:rsidRDefault="00F60099" w:rsidP="00AE32DC">
      <w:pPr>
        <w:pStyle w:val="Textbezslovn"/>
        <w:numPr>
          <w:ilvl w:val="0"/>
          <w:numId w:val="23"/>
        </w:numPr>
        <w:ind w:left="1491" w:hanging="357"/>
        <w:rPr>
          <w:strike/>
        </w:rPr>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p>
    <w:p w14:paraId="08FE9F60" w14:textId="77777777" w:rsidR="00D23DD5" w:rsidRPr="00832D12"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w:t>
      </w:r>
      <w:r w:rsidRPr="00832D12">
        <w:t>uvedeny identifikační údaje dodavatele, jemuž bylo osvědčení vydáno, resp. dodavatele, který stavební práce provedl. Seznam i osvědčení musí být předloženy i v případě, že byla objednatelem Správa železni</w:t>
      </w:r>
      <w:r w:rsidR="004976AA" w:rsidRPr="00832D12">
        <w:t>c</w:t>
      </w:r>
      <w:r w:rsidRPr="00832D12">
        <w:t xml:space="preserve">, státní organizace. </w:t>
      </w:r>
    </w:p>
    <w:p w14:paraId="2B34DD2C" w14:textId="77777777" w:rsidR="00D23DD5" w:rsidRDefault="00D23DD5" w:rsidP="008A6C63">
      <w:pPr>
        <w:pStyle w:val="Textbezslovn"/>
        <w:ind w:left="1097"/>
      </w:pPr>
      <w:r w:rsidRPr="00832D12">
        <w:t xml:space="preserve">Doba </w:t>
      </w:r>
      <w:r w:rsidR="00D53868" w:rsidRPr="00832D12">
        <w:t xml:space="preserve">posledních </w:t>
      </w:r>
      <w:r w:rsidRPr="00832D12">
        <w:t xml:space="preserve">5 let </w:t>
      </w:r>
      <w:r w:rsidR="00D53868" w:rsidRPr="00832D12">
        <w:t xml:space="preserve">před zahájením zadávacího řízení </w:t>
      </w:r>
      <w:r w:rsidRPr="00832D12">
        <w:t xml:space="preserve">se </w:t>
      </w:r>
      <w:r w:rsidR="00D53868" w:rsidRPr="00832D12">
        <w:t xml:space="preserve">pro účely prokázání technické kvalifikace ohledně referenčních zakázek </w:t>
      </w:r>
      <w:r w:rsidRPr="00832D12">
        <w:t xml:space="preserve">považuje za splněnou, pokud byly stavební práce/nejvýznamnější stavební </w:t>
      </w:r>
      <w:r w:rsidR="00D53868" w:rsidRPr="00832D12">
        <w:t xml:space="preserve">dokončeny </w:t>
      </w:r>
      <w:r w:rsidRPr="00832D12">
        <w:t xml:space="preserve">v průběhu této doby </w:t>
      </w:r>
      <w:r w:rsidR="00D53868" w:rsidRPr="00832D12">
        <w:t>nebo kdykoli po zahájení zadávacího řízení, včetně doby po podání nabídek, a to nejpozději do doby zadavatelem případně stanovené k předložení údajů a dokladů dle § 46 ZZVZ. P</w:t>
      </w:r>
      <w:r w:rsidRPr="00832D12">
        <w:t xml:space="preserve">ro prokázání kvalifikace postačuje, aby byly požadované minimální hodnoty stavebních/nejvýznamnějších stavebních </w:t>
      </w:r>
      <w:r w:rsidR="00D53868" w:rsidRPr="00832D12">
        <w:t xml:space="preserve">prací </w:t>
      </w:r>
      <w:r w:rsidRPr="00832D12">
        <w:t>dosaženy za celou dobu realizace stavebních/nejvýznamnějších stavebních</w:t>
      </w:r>
      <w:r w:rsidR="00D53868" w:rsidRPr="00832D12">
        <w:t xml:space="preserve"> prací</w:t>
      </w:r>
      <w:r w:rsidRPr="00832D12">
        <w:t>, nikoliv pouze v průběhu posledních 5 let před zahájením zadávacího řízení. Dokončením se u stavebních</w:t>
      </w:r>
      <w:r w:rsidR="00D53868" w:rsidRPr="00832D12">
        <w:t>/nejvýznamnějších stavebních</w:t>
      </w:r>
      <w:r w:rsidRPr="00832D12">
        <w:t xml:space="preserve"> prací </w:t>
      </w:r>
      <w:r w:rsidR="00D53868" w:rsidRPr="00832D12">
        <w:t xml:space="preserve">pro účely prokázání technické kvalifikace v tomto zadávacím řízení </w:t>
      </w:r>
      <w:r w:rsidRPr="00832D12">
        <w:t xml:space="preserve">rozumí </w:t>
      </w:r>
      <w:r w:rsidR="00D53868" w:rsidRPr="00832D12">
        <w:t xml:space="preserve">i </w:t>
      </w:r>
      <w:r w:rsidRPr="00832D12">
        <w:t>uvedení díla</w:t>
      </w:r>
      <w:r w:rsidR="00613FCF" w:rsidRPr="00832D12">
        <w:t>, resp. poslední části</w:t>
      </w:r>
      <w:r w:rsidR="00C47C2C" w:rsidRPr="00832D12">
        <w:t xml:space="preserve"> stavební práce</w:t>
      </w:r>
      <w:r w:rsidR="00613FCF" w:rsidRPr="00832D12">
        <w:t>,</w:t>
      </w:r>
      <w:r w:rsidRPr="00832D12">
        <w:t xml:space="preserve"> alespoň do zkušebního provozu. Zadavatel nicméně za dílo dokončené v období posledních 5 let bude považovat též dílo, které v tomto období bylo dokončeno jako celek, tj. včetně plnění navazujících</w:t>
      </w:r>
      <w:r>
        <w:t xml:space="preserve"> na zkušební provoz, např. zpracování dokumentace skutečného provedení stavby.</w:t>
      </w:r>
    </w:p>
    <w:p w14:paraId="2615BCC6" w14:textId="77777777" w:rsidR="00D23DD5" w:rsidRDefault="00D23DD5" w:rsidP="008A6C63">
      <w:pPr>
        <w:pStyle w:val="Textbezslovn"/>
        <w:ind w:left="1097"/>
      </w:pPr>
      <w:r>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w:t>
      </w:r>
      <w:r>
        <w:lastRenderedPageBreak/>
        <w:t>správnost údajů o realizaci stavebních prací uvedených v seznamu a osvědčení, resp. jiných rovnocenných dokladech.</w:t>
      </w:r>
    </w:p>
    <w:p w14:paraId="2AF7BEF7"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7D65C4B2"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437DEFE" w14:textId="77777777" w:rsidR="00D23DD5" w:rsidRDefault="00D23DD5" w:rsidP="0031783A">
      <w:pPr>
        <w:pStyle w:val="Odstavec1-1a"/>
        <w:numPr>
          <w:ilvl w:val="0"/>
          <w:numId w:val="15"/>
        </w:numPr>
      </w:pPr>
      <w:r>
        <w:t>společně s jinými dodavateli, a to v rozsahu, v jakém se na plnění zakázky podílel, nebo</w:t>
      </w:r>
    </w:p>
    <w:p w14:paraId="2E7299B4" w14:textId="77777777" w:rsidR="00D23DD5" w:rsidRDefault="00D23DD5" w:rsidP="0031783A">
      <w:pPr>
        <w:pStyle w:val="Odstavec1-1a"/>
        <w:numPr>
          <w:ilvl w:val="0"/>
          <w:numId w:val="15"/>
        </w:numPr>
      </w:pPr>
      <w:r>
        <w:t xml:space="preserve">jako poddodavatel, a to v rozsahu, v jakém se na plnění zakázky podílel. </w:t>
      </w:r>
    </w:p>
    <w:p w14:paraId="7D7F69A6"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1C050EA7"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90FCE33"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E66307A" w14:textId="0DCF15C2" w:rsidR="00AE32DC" w:rsidRDefault="00AE32DC" w:rsidP="00146B49">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5C82630E" w14:textId="77777777" w:rsidR="004118EC" w:rsidRDefault="004118EC" w:rsidP="00146B49">
      <w:pPr>
        <w:pStyle w:val="Textbezslovn"/>
        <w:ind w:left="1097"/>
      </w:pPr>
    </w:p>
    <w:p w14:paraId="715E89C4"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52D80F0D" w14:textId="77777777"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w:t>
      </w:r>
      <w:r w:rsidR="005E14D0">
        <w:t>m</w:t>
      </w:r>
      <w:r>
        <w:t xml:space="preserve">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5C64076" w14:textId="77777777"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61A3C76E" w14:textId="77777777" w:rsidR="000E4762" w:rsidRPr="008E4282" w:rsidRDefault="000E4762" w:rsidP="0031783A">
      <w:pPr>
        <w:pStyle w:val="Textbezslovn"/>
        <w:numPr>
          <w:ilvl w:val="0"/>
          <w:numId w:val="17"/>
        </w:numPr>
      </w:pPr>
      <w:r w:rsidRPr="008E4282">
        <w:rPr>
          <w:b/>
        </w:rPr>
        <w:t>projekt mana</w:t>
      </w:r>
      <w:r w:rsidR="00E94BCA" w:rsidRPr="008E4282">
        <w:rPr>
          <w:b/>
        </w:rPr>
        <w:t>ž</w:t>
      </w:r>
      <w:r w:rsidRPr="008E4282">
        <w:rPr>
          <w:b/>
        </w:rPr>
        <w:t>er</w:t>
      </w:r>
    </w:p>
    <w:p w14:paraId="6326BB9F" w14:textId="77777777" w:rsidR="000E4762" w:rsidRPr="008E4282" w:rsidRDefault="000E4762" w:rsidP="00B376E4">
      <w:pPr>
        <w:pStyle w:val="Odrka1-2-"/>
      </w:pPr>
      <w:r w:rsidRPr="008E4282">
        <w:t>minimálně středoškolské vzdělání;</w:t>
      </w:r>
    </w:p>
    <w:p w14:paraId="5FF8BBD8" w14:textId="77777777" w:rsidR="000E4762" w:rsidRPr="008E4282" w:rsidRDefault="000E4762" w:rsidP="00B376E4">
      <w:pPr>
        <w:pStyle w:val="Odrka1-2-"/>
      </w:pPr>
      <w:r w:rsidRPr="008E4282">
        <w:t xml:space="preserve">nejméně 5 let praxe v řízení (z pozice zhotovitele) provádění staveb železničních drah; </w:t>
      </w:r>
    </w:p>
    <w:p w14:paraId="644B3BB0" w14:textId="77777777" w:rsidR="000E4762" w:rsidRPr="00D4194A" w:rsidRDefault="00D562E2" w:rsidP="00B376E4">
      <w:pPr>
        <w:pStyle w:val="Odrka1-2-"/>
      </w:pPr>
      <w:r w:rsidRPr="00D4194A">
        <w:t xml:space="preserve">zkušenost s řízením realizace alespoň jedné stavby železničních drah v hodnotě nejméně </w:t>
      </w:r>
      <w:r w:rsidR="00D4194A" w:rsidRPr="00D4194A">
        <w:rPr>
          <w:b/>
        </w:rPr>
        <w:t xml:space="preserve">50 </w:t>
      </w:r>
      <w:r w:rsidRPr="00D4194A">
        <w:rPr>
          <w:b/>
        </w:rPr>
        <w:t xml:space="preserve">mil. Kč </w:t>
      </w:r>
      <w:r w:rsidRPr="00D4194A">
        <w:t>bez DPH, a to v posledních 10 letech před zahájením zadávacího řízení</w:t>
      </w:r>
      <w:r w:rsidR="000E4762" w:rsidRPr="00D4194A">
        <w:t>;</w:t>
      </w:r>
    </w:p>
    <w:p w14:paraId="353DB032" w14:textId="77777777" w:rsidR="000E4762" w:rsidRPr="008E4282" w:rsidRDefault="000E4762" w:rsidP="0031783A">
      <w:pPr>
        <w:pStyle w:val="Textbezslovn"/>
        <w:numPr>
          <w:ilvl w:val="0"/>
          <w:numId w:val="17"/>
        </w:numPr>
      </w:pPr>
      <w:r w:rsidRPr="008E4282">
        <w:rPr>
          <w:b/>
        </w:rPr>
        <w:t>odpovědný projektant</w:t>
      </w:r>
    </w:p>
    <w:p w14:paraId="1A9D3F2A" w14:textId="77777777" w:rsidR="000E4762" w:rsidRPr="008E4282" w:rsidRDefault="00B376E4" w:rsidP="00B376E4">
      <w:pPr>
        <w:pStyle w:val="Odrka1-2-"/>
      </w:pPr>
      <w:r w:rsidRPr="008E4282">
        <w:t>v</w:t>
      </w:r>
      <w:r w:rsidR="000E4762" w:rsidRPr="008E4282">
        <w:t>ysokoškolské vzdělání;</w:t>
      </w:r>
    </w:p>
    <w:p w14:paraId="1D8CEF4C" w14:textId="77777777" w:rsidR="000E4762" w:rsidRPr="008E4282" w:rsidRDefault="000E4762" w:rsidP="00B376E4">
      <w:pPr>
        <w:pStyle w:val="Odrka1-2-"/>
      </w:pPr>
      <w:r w:rsidRPr="008E4282">
        <w:t xml:space="preserve">nejméně 5 let praxe v oboru projektování železničních staveb </w:t>
      </w:r>
      <w:r w:rsidR="008E4282" w:rsidRPr="008E4282">
        <w:t>v oblasti sdělovací</w:t>
      </w:r>
      <w:r w:rsidR="009E059E">
        <w:t>ho</w:t>
      </w:r>
      <w:r w:rsidR="008E4282" w:rsidRPr="008E4282">
        <w:t xml:space="preserve"> zařízení</w:t>
      </w:r>
      <w:r w:rsidRPr="008E4282">
        <w:t>;</w:t>
      </w:r>
    </w:p>
    <w:p w14:paraId="42C50390" w14:textId="77777777" w:rsidR="000E4762" w:rsidRPr="008E4282" w:rsidRDefault="000E4762" w:rsidP="00B376E4">
      <w:pPr>
        <w:pStyle w:val="Odrka1-2-"/>
      </w:pPr>
      <w:r w:rsidRPr="008E4282">
        <w:t xml:space="preserve">musí předložit doklad o autorizaci v rozsahu dle § 5 odst. 3 písm. e) </w:t>
      </w:r>
      <w:r w:rsidR="00D10FD0" w:rsidRPr="008E4282">
        <w:t xml:space="preserve">autorizačního </w:t>
      </w:r>
      <w:r w:rsidR="00C42A05" w:rsidRPr="008E4282">
        <w:t>zákona</w:t>
      </w:r>
      <w:r w:rsidRPr="008E4282">
        <w:t>, tedy v oboru technologická zařízení staveb;</w:t>
      </w:r>
    </w:p>
    <w:p w14:paraId="1B2673B2" w14:textId="77777777" w:rsidR="000E4762" w:rsidRPr="008E4282" w:rsidRDefault="000E4762" w:rsidP="0031783A">
      <w:pPr>
        <w:pStyle w:val="Textbezslovn"/>
        <w:numPr>
          <w:ilvl w:val="0"/>
          <w:numId w:val="17"/>
        </w:numPr>
        <w:rPr>
          <w:b/>
        </w:rPr>
      </w:pPr>
      <w:r w:rsidRPr="008E4282">
        <w:rPr>
          <w:b/>
        </w:rPr>
        <w:t xml:space="preserve">stavbyvedoucí </w:t>
      </w:r>
    </w:p>
    <w:p w14:paraId="2D3138F9" w14:textId="77777777" w:rsidR="000E4762" w:rsidRPr="008E4282" w:rsidRDefault="000E4762" w:rsidP="00B376E4">
      <w:pPr>
        <w:pStyle w:val="Odrka1-2-"/>
      </w:pPr>
      <w:r w:rsidRPr="008E4282">
        <w:t>minimálně středoškolské vzdělání;</w:t>
      </w:r>
    </w:p>
    <w:p w14:paraId="546382F8" w14:textId="77777777" w:rsidR="000E4762" w:rsidRPr="00D4194A" w:rsidRDefault="000E4762" w:rsidP="00B376E4">
      <w:pPr>
        <w:pStyle w:val="Odrka1-2-"/>
      </w:pPr>
      <w:r w:rsidRPr="008E4282">
        <w:t xml:space="preserve">nejméně 5 let praxe v oboru provádění </w:t>
      </w:r>
      <w:r w:rsidR="00C42A05" w:rsidRPr="008E4282">
        <w:t xml:space="preserve">nebo řízení provádění </w:t>
      </w:r>
      <w:r w:rsidRPr="008E4282">
        <w:t xml:space="preserve">železničních </w:t>
      </w:r>
      <w:r w:rsidRPr="00D4194A">
        <w:t>staveb;</w:t>
      </w:r>
    </w:p>
    <w:p w14:paraId="08A44E1F" w14:textId="77777777" w:rsidR="000E4762" w:rsidRPr="00D4194A" w:rsidRDefault="000E4762" w:rsidP="00B376E4">
      <w:pPr>
        <w:pStyle w:val="Odrka1-2-"/>
      </w:pPr>
      <w:r w:rsidRPr="00D4194A">
        <w:t>musí předložit doklad o autorizaci v rozsahu dle § 5, odst. 3 písm. e) autorizačního zákona, tedy v oboru technologická zařízení staveb;</w:t>
      </w:r>
    </w:p>
    <w:p w14:paraId="2255AF90" w14:textId="77777777" w:rsidR="00D4194A" w:rsidRDefault="00D562E2" w:rsidP="00D4194A">
      <w:pPr>
        <w:pStyle w:val="Odrka1-2-"/>
      </w:pPr>
      <w:r w:rsidRPr="00D4194A">
        <w:t xml:space="preserve">zkušenost s řízením realizace alespoň jedné stavby železničních drah v hodnotě nejméně </w:t>
      </w:r>
      <w:r w:rsidR="00D4194A" w:rsidRPr="00D4194A">
        <w:rPr>
          <w:b/>
        </w:rPr>
        <w:t>50</w:t>
      </w:r>
      <w:r w:rsidRPr="00D4194A">
        <w:rPr>
          <w:b/>
        </w:rPr>
        <w:t xml:space="preserve"> mil. Kč</w:t>
      </w:r>
      <w:r w:rsidRPr="00D4194A">
        <w:t xml:space="preserve"> bez DPH, a to v posledních 10 letech před zahájením zadávacího řízení;</w:t>
      </w:r>
    </w:p>
    <w:p w14:paraId="4C3CF8E9" w14:textId="77777777" w:rsidR="00D4194A" w:rsidRPr="00D4194A" w:rsidRDefault="00D4194A" w:rsidP="00D4194A">
      <w:pPr>
        <w:pStyle w:val="Odrka1-2-"/>
        <w:numPr>
          <w:ilvl w:val="0"/>
          <w:numId w:val="0"/>
        </w:numPr>
        <w:ind w:left="1531"/>
      </w:pPr>
    </w:p>
    <w:p w14:paraId="5A25D510" w14:textId="77777777" w:rsidR="000E4762" w:rsidRPr="008E4282" w:rsidRDefault="000E4762" w:rsidP="0031783A">
      <w:pPr>
        <w:pStyle w:val="Textbezslovn"/>
        <w:numPr>
          <w:ilvl w:val="0"/>
          <w:numId w:val="17"/>
        </w:numPr>
      </w:pPr>
      <w:r w:rsidRPr="008E4282">
        <w:rPr>
          <w:b/>
        </w:rPr>
        <w:t>specialista (vedoucí prací) pro sdělovací zařízení</w:t>
      </w:r>
    </w:p>
    <w:p w14:paraId="786BBF85" w14:textId="77777777" w:rsidR="000E4762" w:rsidRPr="008E4282" w:rsidRDefault="000E4762" w:rsidP="00B376E4">
      <w:pPr>
        <w:pStyle w:val="Odrka1-2-"/>
      </w:pPr>
      <w:r w:rsidRPr="008E4282">
        <w:t>minimálně středoškolské vzdělání;</w:t>
      </w:r>
    </w:p>
    <w:p w14:paraId="589F430E" w14:textId="77777777" w:rsidR="000E4762" w:rsidRPr="008E4282" w:rsidRDefault="000E4762" w:rsidP="00B376E4">
      <w:pPr>
        <w:pStyle w:val="Odrka1-2-"/>
      </w:pPr>
      <w:r w:rsidRPr="008E4282">
        <w:t xml:space="preserve">nejméně 5 let praxe v oboru své specializace </w:t>
      </w:r>
      <w:r w:rsidR="00FF2749" w:rsidRPr="008E4282">
        <w:t xml:space="preserve">(sdělovací zařízení) </w:t>
      </w:r>
      <w:r w:rsidRPr="008E4282">
        <w:t>při provádění železničních staveb;</w:t>
      </w:r>
    </w:p>
    <w:p w14:paraId="70DC6618" w14:textId="77777777" w:rsidR="000E4762" w:rsidRDefault="000E4762" w:rsidP="00B376E4">
      <w:pPr>
        <w:pStyle w:val="Odrka1-2-"/>
      </w:pPr>
      <w:r w:rsidRPr="008E4282">
        <w:t>musí předložit doklad o autorizaci v rozsahu dle § 5 odst. 3 písm. e) autorizačního zákona, tedy v obor</w:t>
      </w:r>
      <w:r w:rsidR="009E059E">
        <w:t>u technologická zařízení staveb.</w:t>
      </w:r>
    </w:p>
    <w:p w14:paraId="5245AA24" w14:textId="77777777" w:rsidR="007938F1" w:rsidRPr="008E4282" w:rsidRDefault="007938F1" w:rsidP="007938F1">
      <w:pPr>
        <w:pStyle w:val="Odrka1-1"/>
        <w:numPr>
          <w:ilvl w:val="0"/>
          <w:numId w:val="0"/>
        </w:numPr>
        <w:ind w:left="1077" w:hanging="340"/>
      </w:pPr>
    </w:p>
    <w:p w14:paraId="559D17FE" w14:textId="77777777" w:rsidR="000E4762" w:rsidRDefault="000E4762" w:rsidP="000E4762">
      <w:pPr>
        <w:pStyle w:val="Textbezslovn"/>
      </w:pPr>
      <w:r w:rsidRPr="00187039">
        <w:rPr>
          <w:b/>
        </w:rPr>
        <w:lastRenderedPageBreak/>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06AE6137" w14:textId="77777777"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w:t>
      </w:r>
      <w:r w:rsidRPr="00D4194A">
        <w:t xml:space="preserve">členů odborného personálu, u kterých je tato zkušenost nebo praxe požadována, rozumí činnost spočívající v řízení provádění stavby v pozici zhotovitele ve funkci </w:t>
      </w:r>
      <w:r w:rsidR="00D562E2" w:rsidRPr="00D4194A">
        <w:t xml:space="preserve">projekt manažera nebo </w:t>
      </w:r>
      <w:r w:rsidRPr="00D4194A">
        <w:t xml:space="preserve">stavbyvedoucího nebo zástupce stavbyvedoucího nebo v obdobné (případně jinak nazvané) funkci při realizaci staveb v zahraničním prostředí, jež je z hlediska věcné náplně práce a odpovědnosti s funkcí </w:t>
      </w:r>
      <w:r w:rsidR="00D562E2" w:rsidRPr="00D4194A">
        <w:t xml:space="preserve">projekt manažera nebo </w:t>
      </w:r>
      <w:r w:rsidRPr="00D4194A">
        <w:t>stavbyvedoucího nebo jeho zástupce srovnatelná.</w:t>
      </w:r>
      <w:r>
        <w:t xml:space="preserve"> </w:t>
      </w:r>
    </w:p>
    <w:p w14:paraId="6AD42AB5" w14:textId="77777777"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687756A4"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543B934"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5224E1BF"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6BF53EC4" w14:textId="77777777" w:rsidR="000E4762" w:rsidRDefault="000E4762" w:rsidP="000E4762">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A75D200"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550619F3"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661E51D9" w14:textId="77777777" w:rsidR="0035531B" w:rsidRPr="0006499F" w:rsidRDefault="0035531B" w:rsidP="0035531B">
      <w:pPr>
        <w:pStyle w:val="Text1-1"/>
        <w:rPr>
          <w:rStyle w:val="Tun9b"/>
        </w:rPr>
      </w:pPr>
      <w:r w:rsidRPr="0006499F">
        <w:rPr>
          <w:rStyle w:val="Tun9b"/>
        </w:rPr>
        <w:t>Další technická kvalifikace</w:t>
      </w:r>
    </w:p>
    <w:p w14:paraId="3436D21E" w14:textId="77777777" w:rsidR="007E2E44" w:rsidRDefault="007E2E44" w:rsidP="0006499F">
      <w:pPr>
        <w:pStyle w:val="Textbezslovn"/>
      </w:pPr>
      <w:r>
        <w:t>Zadavatel nepožaduje.</w:t>
      </w:r>
    </w:p>
    <w:p w14:paraId="36278C09" w14:textId="77777777" w:rsidR="0035531B" w:rsidRPr="0006499F" w:rsidRDefault="0035531B" w:rsidP="0035531B">
      <w:pPr>
        <w:pStyle w:val="Text1-1"/>
        <w:rPr>
          <w:rStyle w:val="Tun9b"/>
        </w:rPr>
      </w:pPr>
      <w:r w:rsidRPr="0006499F">
        <w:rPr>
          <w:rStyle w:val="Tun9b"/>
        </w:rPr>
        <w:t>Požadavek na prokázání kvalifikace poddodavatele</w:t>
      </w:r>
    </w:p>
    <w:p w14:paraId="26340585"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4C48766"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rsidR="006D6C9B">
        <w:t xml:space="preserve">§ 81 ZZVZ </w:t>
      </w:r>
    </w:p>
    <w:p w14:paraId="728B23DA"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EB4D31"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3FD3954"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48D0DE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25B2E3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F08988C"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w:t>
      </w:r>
      <w:r w:rsidRPr="0006499F">
        <w:rPr>
          <w:rStyle w:val="Tun9b"/>
        </w:rPr>
        <w:lastRenderedPageBreak/>
        <w:t>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7D0FE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7D01880"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5489089"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BDDADC9"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260E5F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A6213EF"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A3994E"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223D2B3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1FB09E33"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5B1D89A" w14:textId="77777777" w:rsidR="0035531B" w:rsidRPr="0001045F" w:rsidRDefault="0035531B" w:rsidP="0006499F">
      <w:pPr>
        <w:pStyle w:val="Odrka1-1"/>
        <w:spacing w:after="0"/>
      </w:pPr>
      <w:r w:rsidRPr="0001045F">
        <w:t>Informace</w:t>
      </w:r>
      <w:r w:rsidR="00BC6D2B" w:rsidRPr="0001045F">
        <w:t xml:space="preserve"> k </w:t>
      </w:r>
      <w:r w:rsidRPr="0001045F">
        <w:t>doložení pověření Ministerstva dopravy ČR</w:t>
      </w:r>
      <w:r w:rsidR="00BC6D2B" w:rsidRPr="0001045F">
        <w:t xml:space="preserve"> k </w:t>
      </w:r>
      <w:r w:rsidRPr="0001045F">
        <w:t>provádění technických prohlídek</w:t>
      </w:r>
      <w:r w:rsidR="00845C50" w:rsidRPr="0001045F">
        <w:t xml:space="preserve"> a </w:t>
      </w:r>
      <w:r w:rsidRPr="0001045F">
        <w:t>zkoušek určených technických zařízení (UTZ) dle § 47 odst. 4 zákona č. 266/1994 Sb.,</w:t>
      </w:r>
      <w:r w:rsidR="00092CC9" w:rsidRPr="0001045F">
        <w:t xml:space="preserve"> o </w:t>
      </w:r>
      <w:r w:rsidRPr="0001045F">
        <w:t>drahách, ve znění pozdějších předpisů: osoba žádající</w:t>
      </w:r>
      <w:r w:rsidR="00092CC9" w:rsidRPr="0001045F">
        <w:t xml:space="preserve"> o </w:t>
      </w:r>
      <w:r w:rsidRPr="0001045F">
        <w:t>uvedené pověření postupuje podle „Podmínek pro pověřování právnických osob podle § 47 odst. 4 zákona č. 266/1994 Sb.,</w:t>
      </w:r>
      <w:r w:rsidR="00092CC9" w:rsidRPr="0001045F">
        <w:t xml:space="preserve"> o </w:t>
      </w:r>
      <w:r w:rsidRPr="0001045F">
        <w:t>dráhách, ve znění pozdějších předpisů,</w:t>
      </w:r>
      <w:r w:rsidR="00BC6D2B" w:rsidRPr="0001045F">
        <w:t xml:space="preserve"> k </w:t>
      </w:r>
      <w:r w:rsidRPr="0001045F">
        <w:t>provádění technických prohlídek</w:t>
      </w:r>
      <w:r w:rsidR="00845C50" w:rsidRPr="0001045F">
        <w:t xml:space="preserve"> a </w:t>
      </w:r>
      <w:r w:rsidRPr="0001045F">
        <w:t>zkoušek určených technických zařízení“ stanovených Ministerstvem dopravy, jež jsou dostupné na internetových stránkách Ministerstva dopravy:</w:t>
      </w:r>
    </w:p>
    <w:p w14:paraId="22CF7020" w14:textId="77777777" w:rsidR="0035531B" w:rsidRPr="0001045F" w:rsidRDefault="00A950B2" w:rsidP="0006499F">
      <w:pPr>
        <w:pStyle w:val="Textbezslovn"/>
        <w:ind w:left="1077"/>
      </w:pPr>
      <w:hyperlink r:id="rId18" w:history="1">
        <w:r w:rsidR="008D552B" w:rsidRPr="0001045F">
          <w:rPr>
            <w:rStyle w:val="Hypertextovodkaz"/>
            <w:rFonts w:cs="Calibri"/>
            <w:color w:val="auto"/>
          </w:rPr>
          <w:t>http://www.mdcr.cz/cs/Drazni_doprava/Seznam_pravnickych_osob/</w:t>
        </w:r>
      </w:hyperlink>
      <w:r w:rsidR="0035531B" w:rsidRPr="0001045F">
        <w:t xml:space="preserve"> </w:t>
      </w:r>
    </w:p>
    <w:p w14:paraId="0B0D4FD9" w14:textId="77777777" w:rsidR="0035531B" w:rsidRPr="0001045F" w:rsidRDefault="0035531B" w:rsidP="0006499F">
      <w:pPr>
        <w:pStyle w:val="Textbezslovn"/>
        <w:ind w:left="1077"/>
      </w:pPr>
      <w:r w:rsidRPr="0001045F">
        <w:t>Doklady</w:t>
      </w:r>
      <w:r w:rsidR="00092CC9" w:rsidRPr="0001045F">
        <w:t xml:space="preserve"> o </w:t>
      </w:r>
      <w:r w:rsidRPr="0001045F">
        <w:t>splnění výše uvedených povinností dokládá vybraný dodavatel jako podmínku pro uzavření smlouvy.</w:t>
      </w:r>
    </w:p>
    <w:p w14:paraId="18BCF19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38D7C8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5EE5FB9"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24DADD2D" w14:textId="77777777" w:rsidR="0035531B" w:rsidRDefault="0035531B" w:rsidP="0006499F">
      <w:pPr>
        <w:pStyle w:val="Textbezslovn"/>
      </w:pPr>
      <w:r>
        <w:t>Dodavatel je</w:t>
      </w:r>
      <w:r w:rsidR="00092CC9">
        <w:t xml:space="preserve"> v </w:t>
      </w:r>
      <w:r>
        <w:t>takovém případě povinen zadavateli předložit:</w:t>
      </w:r>
    </w:p>
    <w:p w14:paraId="7B63DE30" w14:textId="77777777"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414FC548" w14:textId="77777777" w:rsidR="0035531B" w:rsidRDefault="0035531B" w:rsidP="0006499F">
      <w:pPr>
        <w:pStyle w:val="Odrka1-1"/>
      </w:pPr>
      <w:r>
        <w:t xml:space="preserve">doklady prokazující splnění profesní způsobilosti podle § 77 odst. 1 ZZVZ jinou osobou, </w:t>
      </w:r>
    </w:p>
    <w:p w14:paraId="2C504016" w14:textId="77777777" w:rsidR="0035531B" w:rsidRDefault="0035531B" w:rsidP="0006499F">
      <w:pPr>
        <w:pStyle w:val="Odrka1-1"/>
      </w:pPr>
      <w:r>
        <w:t>doklady prokazující splnění chybějící části kvalifikace prostřednictvím jiné osoby a</w:t>
      </w:r>
    </w:p>
    <w:p w14:paraId="1DB7592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DE4A3E9"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770DA9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6F7EAE7D"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9F8F73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F317C2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874EFAE" w14:textId="77777777" w:rsidR="0035531B" w:rsidRDefault="0035531B" w:rsidP="0006499F">
      <w:pPr>
        <w:pStyle w:val="Textbezslovn"/>
      </w:pPr>
    </w:p>
    <w:p w14:paraId="391BEEA8" w14:textId="77777777" w:rsidR="004A3FB1" w:rsidRPr="004A3FB1" w:rsidRDefault="004A3FB1" w:rsidP="004A3FB1">
      <w:pPr>
        <w:pStyle w:val="Text1-1"/>
      </w:pPr>
      <w:r w:rsidRPr="00DC3174">
        <w:rPr>
          <w:rStyle w:val="Tun9b"/>
        </w:rPr>
        <w:t>Změny</w:t>
      </w:r>
      <w:r w:rsidRPr="00DC3174">
        <w:rPr>
          <w:b/>
        </w:rPr>
        <w:t xml:space="preserve"> v kvalifikaci dodavatele</w:t>
      </w:r>
    </w:p>
    <w:p w14:paraId="7F9F740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33317F2" w14:textId="77777777" w:rsidR="004A3FB1" w:rsidRDefault="004A3FB1" w:rsidP="004A3FB1">
      <w:pPr>
        <w:pStyle w:val="Text1-1"/>
        <w:numPr>
          <w:ilvl w:val="0"/>
          <w:numId w:val="0"/>
        </w:numPr>
        <w:ind w:left="737"/>
      </w:pPr>
      <w:r>
        <w:t>a) podmínky kvalifikace jsou nadále splněny a</w:t>
      </w:r>
    </w:p>
    <w:p w14:paraId="7A2A6BDD" w14:textId="77777777" w:rsidR="004A3FB1" w:rsidRDefault="004A3FB1" w:rsidP="004A3FB1">
      <w:pPr>
        <w:pStyle w:val="Text1-1"/>
        <w:numPr>
          <w:ilvl w:val="0"/>
          <w:numId w:val="0"/>
        </w:numPr>
        <w:ind w:left="737"/>
      </w:pPr>
      <w:r>
        <w:t>b) nedošlo k ovlivnění kritérií hodnocení nabídek.</w:t>
      </w:r>
    </w:p>
    <w:p w14:paraId="4878EC07"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6203B45D" w14:textId="77777777" w:rsidR="0035531B" w:rsidRDefault="0035531B" w:rsidP="00193D8F">
      <w:pPr>
        <w:pStyle w:val="Nadpis1-1"/>
      </w:pPr>
      <w:bookmarkStart w:id="12" w:name="_Toc100293161"/>
      <w:r>
        <w:t>DALŠÍ INFORMACE/DOKUMENTY PŘEDKLÁDANÉ DODAVATELEM</w:t>
      </w:r>
      <w:r w:rsidR="00092CC9">
        <w:t xml:space="preserve"> v </w:t>
      </w:r>
      <w:r>
        <w:t>NABÍDCE</w:t>
      </w:r>
      <w:bookmarkEnd w:id="12"/>
    </w:p>
    <w:p w14:paraId="432B3C3C"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CB2AB93"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D90C13">
        <w:t>N</w:t>
      </w:r>
      <w:r w:rsidR="00D90C13" w:rsidRPr="004B09BF">
        <w:t xml:space="preserve">abídka účastníka </w:t>
      </w:r>
      <w:r w:rsidR="00D90C13">
        <w:t xml:space="preserve">zadávacího </w:t>
      </w:r>
      <w:r w:rsidR="00D90C13" w:rsidRPr="004B09BF">
        <w:t xml:space="preserve">řízení musí být mj. i v souladu se zákonem </w:t>
      </w:r>
      <w:r w:rsidR="00D90C13">
        <w:t>č</w:t>
      </w:r>
      <w:r w:rsidR="00D90C13" w:rsidRPr="000D22AD">
        <w:t>. 159/2006 Sb., o střetu zájmů, ve znění pozdějších předpisů</w:t>
      </w:r>
      <w:r w:rsidR="00D90C13" w:rsidRPr="004B09BF">
        <w:t xml:space="preserve"> </w:t>
      </w:r>
      <w:r w:rsidR="00D90C13">
        <w:t xml:space="preserve">(dále jen „zákon </w:t>
      </w:r>
      <w:r w:rsidR="00D90C13" w:rsidRPr="004B09BF">
        <w:t>o střetu zájmů</w:t>
      </w:r>
      <w:r w:rsidR="00D90C13">
        <w:t xml:space="preserve">“). Součástí formuláře </w:t>
      </w:r>
      <w:r w:rsidR="00D90C13" w:rsidRPr="00B71CC3">
        <w:t>obsaženého v Příloze č. 1 t</w:t>
      </w:r>
      <w:r w:rsidR="00D90C13">
        <w:t xml:space="preserve">ěchto Pokynů proto bude </w:t>
      </w:r>
      <w:r w:rsidR="00D90C13" w:rsidRPr="000D22AD">
        <w:t xml:space="preserve">prohlášení ke střetu zájmů ve smyslu ustanovení § 4b zákona </w:t>
      </w:r>
      <w:r w:rsidR="00D90C13">
        <w:t>o</w:t>
      </w:r>
      <w:r w:rsidR="00D90C13" w:rsidRPr="000D22AD">
        <w:t xml:space="preserve"> střetu zájmů</w:t>
      </w:r>
      <w:r w:rsidR="00D90C13">
        <w:t xml:space="preserve">. </w:t>
      </w:r>
      <w:r w:rsidR="00872683">
        <w:t xml:space="preserve">Zadavatel požaduje, aby dodavatel v tomto formuláři uvedl rovněž údaje o majetkové struktuře dodavatele a všech </w:t>
      </w:r>
      <w:r w:rsidR="00D90C13">
        <w:t xml:space="preserve">jeho </w:t>
      </w:r>
      <w:r w:rsidR="00872683" w:rsidRPr="00CE1135">
        <w:t>poddodavatelů</w:t>
      </w:r>
      <w:r w:rsidR="00872683">
        <w:t>.</w:t>
      </w:r>
    </w:p>
    <w:p w14:paraId="1D6D282E" w14:textId="77777777"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FAB3743" w14:textId="7BE59A27"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w:t>
      </w:r>
      <w:r w:rsidR="005348BC">
        <w:t>DOS</w:t>
      </w:r>
      <w:r>
        <w:t xml:space="preserve">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w:t>
      </w:r>
      <w:r w:rsidR="003B12CC">
        <w:t xml:space="preserve">předmětu plnění </w:t>
      </w:r>
      <w:r>
        <w:t>stanovený v zadávacích podmínkách.</w:t>
      </w:r>
    </w:p>
    <w:p w14:paraId="6673FB46" w14:textId="77777777" w:rsidR="00645BDD" w:rsidRPr="00DF2449" w:rsidRDefault="00645BDD" w:rsidP="00645BDD">
      <w:pPr>
        <w:pStyle w:val="Odrka1-1"/>
      </w:pPr>
      <w:r w:rsidRPr="00DF2449">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A7BA90A"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5109ABB" w14:textId="77777777" w:rsidR="0035531B" w:rsidRDefault="0035531B" w:rsidP="0035531B">
      <w:pPr>
        <w:pStyle w:val="Text1-1"/>
      </w:pPr>
      <w:r>
        <w:t>Podání nabídky společně několika dodavateli:</w:t>
      </w:r>
    </w:p>
    <w:p w14:paraId="290CD752"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w:t>
      </w:r>
      <w:r>
        <w:lastRenderedPageBreak/>
        <w:t>věcným vymezením příslušných částí veřejné zakázky. Zadavatel požaduje předmětnou informaci v nabídce uvést v Příloze č. 3 těchto Pokynů.</w:t>
      </w:r>
    </w:p>
    <w:p w14:paraId="6CAD2107"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48D90B3E"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991338C"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62735C85" w14:textId="77777777" w:rsidR="0035531B" w:rsidRPr="0060115D" w:rsidRDefault="0035531B" w:rsidP="0035531B">
      <w:pPr>
        <w:pStyle w:val="Text1-1"/>
        <w:rPr>
          <w:rStyle w:val="Tun9b"/>
        </w:rPr>
      </w:pPr>
      <w:r w:rsidRPr="0060115D">
        <w:rPr>
          <w:rStyle w:val="Tun9b"/>
        </w:rPr>
        <w:t>Poddodavatelské omezení</w:t>
      </w:r>
    </w:p>
    <w:p w14:paraId="7EB15246" w14:textId="77777777" w:rsidR="00645BDD" w:rsidRDefault="00645BDD" w:rsidP="00645BDD">
      <w:pPr>
        <w:pStyle w:val="Odrka1-1"/>
      </w:pPr>
      <w:r>
        <w:t>Zadavatel nevymezuje žádné činnosti při plnění veřejné zakázky, které musí být plněny přímo vybraným dodavatelem.</w:t>
      </w:r>
    </w:p>
    <w:p w14:paraId="73AE4036" w14:textId="77777777" w:rsidR="00BC6D2B" w:rsidRDefault="00BC6D2B" w:rsidP="00BC6D2B">
      <w:pPr>
        <w:pStyle w:val="Text1-1"/>
      </w:pPr>
      <w:r>
        <w:t>Dopis nabídky a návrh smlouvy na plnění této veřejné zakázky:</w:t>
      </w:r>
    </w:p>
    <w:p w14:paraId="7EE25053"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4B3071F8"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1C910DA3" w14:textId="77777777" w:rsidR="0035531B" w:rsidRDefault="0035531B" w:rsidP="00BC6D2B">
      <w:pPr>
        <w:pStyle w:val="Nadpis1-1"/>
      </w:pPr>
      <w:bookmarkStart w:id="13" w:name="_Toc100293162"/>
      <w:r>
        <w:lastRenderedPageBreak/>
        <w:t>PROHLÍDKA MÍSTA PLNĚNÍ (STAVENIŠTĚ)</w:t>
      </w:r>
      <w:bookmarkEnd w:id="13"/>
    </w:p>
    <w:p w14:paraId="03C4F831"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36721857" w14:textId="77777777" w:rsidR="0035531B" w:rsidRDefault="0035531B" w:rsidP="00BC6D2B">
      <w:pPr>
        <w:pStyle w:val="Nadpis1-1"/>
      </w:pPr>
      <w:bookmarkStart w:id="14" w:name="_Toc100293163"/>
      <w:r>
        <w:t>JAZYK NABÍDEK</w:t>
      </w:r>
      <w:r w:rsidR="007F7463" w:rsidRPr="007F7463">
        <w:t xml:space="preserve"> </w:t>
      </w:r>
      <w:r w:rsidR="007F7463">
        <w:t>A KOMUNIKAČNÍ JAZYK</w:t>
      </w:r>
      <w:bookmarkEnd w:id="14"/>
    </w:p>
    <w:p w14:paraId="521C7F58"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2A4E4696"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7F6A663" w14:textId="77777777" w:rsidR="0035531B" w:rsidRDefault="0035531B" w:rsidP="00BC6D2B">
      <w:pPr>
        <w:pStyle w:val="Nadpis1-1"/>
      </w:pPr>
      <w:bookmarkStart w:id="15" w:name="_Toc100293164"/>
      <w:r>
        <w:t>OBSAH</w:t>
      </w:r>
      <w:r w:rsidR="00845C50">
        <w:t xml:space="preserve"> a </w:t>
      </w:r>
      <w:r>
        <w:t>PODÁVÁNÍ NABÍDEK</w:t>
      </w:r>
      <w:bookmarkEnd w:id="15"/>
    </w:p>
    <w:p w14:paraId="6C59D8C9" w14:textId="77777777" w:rsidR="00177A1C" w:rsidRDefault="00177A1C" w:rsidP="00177A1C">
      <w:pPr>
        <w:pStyle w:val="Text1-1"/>
      </w:pPr>
      <w:r>
        <w:t>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19"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DDE9965"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0"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6FAF93A0" w14:textId="77777777" w:rsidR="00177A1C" w:rsidRDefault="00177A1C" w:rsidP="00177A1C">
      <w:pPr>
        <w:pStyle w:val="Text1-1"/>
      </w:pPr>
      <w:r>
        <w:lastRenderedPageBreak/>
        <w:t>Nabídka bude předložena v následující struktuře:</w:t>
      </w:r>
    </w:p>
    <w:p w14:paraId="3DBF5C75" w14:textId="77777777" w:rsidR="00177A1C" w:rsidRDefault="00177A1C" w:rsidP="00177A1C">
      <w:pPr>
        <w:pStyle w:val="Odrka1-1"/>
      </w:pPr>
      <w:r>
        <w:t>Dopis nabídky a Příloha k nabídce, zpracované dle instrukcí obsažených v čl. 9.4 těchto Pokynů.</w:t>
      </w:r>
    </w:p>
    <w:p w14:paraId="714ACDBE" w14:textId="77777777" w:rsidR="00177A1C" w:rsidRDefault="00177A1C" w:rsidP="00177A1C">
      <w:pPr>
        <w:pStyle w:val="Odrka1-1"/>
      </w:pPr>
      <w:r>
        <w:t>Všeobecné informace o dodavateli (identifikační a další údaje)</w:t>
      </w:r>
      <w:r w:rsidR="00557A47">
        <w:t>, včetně prohlášení k zakázaným dohodám, prohlášení ke střetu zájmů a údajů o majetkové struktuře</w:t>
      </w:r>
      <w:r>
        <w:t xml:space="preserve"> ve formě formuláře obsaženého v Příloze č. 1 těchto Pokynů.</w:t>
      </w:r>
    </w:p>
    <w:p w14:paraId="5DC3D8AC" w14:textId="77777777" w:rsidR="00177A1C" w:rsidRDefault="00177A1C" w:rsidP="00177A1C">
      <w:pPr>
        <w:pStyle w:val="Odrka1-1"/>
      </w:pPr>
      <w:r>
        <w:t>Plná moc, dohoda o plné moci nebo pověření, je-li tohoto dokumentu třeba.</w:t>
      </w:r>
    </w:p>
    <w:p w14:paraId="3D5C38FE"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6034171"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15F24560" w14:textId="77777777" w:rsidR="00177A1C" w:rsidRDefault="00177A1C" w:rsidP="00177A1C">
      <w:pPr>
        <w:pStyle w:val="Odrka1-1"/>
      </w:pPr>
      <w:r>
        <w:t xml:space="preserve">Doklady prokazující splnění </w:t>
      </w:r>
      <w:r w:rsidRPr="00177A1C">
        <w:rPr>
          <w:b/>
        </w:rPr>
        <w:t>profesní způsobilosti</w:t>
      </w:r>
      <w:r>
        <w:t>.</w:t>
      </w:r>
    </w:p>
    <w:p w14:paraId="0A5C25A2"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0C1C5C58" w14:textId="77777777"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370F610E"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640B1BB1" w14:textId="77777777" w:rsidR="00177A1C" w:rsidRDefault="00177A1C" w:rsidP="00177A1C">
      <w:pPr>
        <w:pStyle w:val="Odrka1-1"/>
      </w:pPr>
      <w:r>
        <w:t>Údaje o poddodavatelích ve formě formuláře obsaženého v Příloze č. 2 těchto Pokynů.</w:t>
      </w:r>
    </w:p>
    <w:p w14:paraId="19324BB1" w14:textId="77777777" w:rsidR="00177A1C" w:rsidRPr="00A41B2B" w:rsidRDefault="00177A1C" w:rsidP="00177A1C">
      <w:pPr>
        <w:pStyle w:val="Odrka1-1"/>
      </w:pPr>
      <w:r w:rsidRPr="00A41B2B">
        <w:t>Informace o tom, zda budou na staveništi působit zaměstnanci více než jednoho zhotovitele ve formě formuláře obsaženého v Příloze č. 8 těchto Pokynů.</w:t>
      </w:r>
    </w:p>
    <w:p w14:paraId="398E787A" w14:textId="77777777" w:rsidR="00177A1C" w:rsidRPr="00A41B2B" w:rsidRDefault="00177A1C" w:rsidP="00177A1C">
      <w:pPr>
        <w:pStyle w:val="Odrka1-1"/>
      </w:pPr>
      <w:r w:rsidRPr="00A41B2B">
        <w:t>Harmonogram postupu prací zpracovaný podle požadavků zadavatele stanovených v článku 9.1 těchto Pokynů.</w:t>
      </w:r>
    </w:p>
    <w:p w14:paraId="29B0BC7C" w14:textId="77777777" w:rsidR="00177A1C" w:rsidRPr="00A41B2B" w:rsidRDefault="00177A1C" w:rsidP="00177A1C">
      <w:pPr>
        <w:pStyle w:val="Odrka1-1"/>
      </w:pPr>
      <w:r w:rsidRPr="00A41B2B">
        <w:t xml:space="preserve">Specifikace způsobu plnění předmětu veřejné zakázky dle čl. 9.1 těchto Pokynů. </w:t>
      </w:r>
    </w:p>
    <w:p w14:paraId="7C3BA48E" w14:textId="77777777" w:rsidR="00177A1C" w:rsidRPr="00A41B2B" w:rsidRDefault="00177A1C" w:rsidP="00177A1C">
      <w:pPr>
        <w:pStyle w:val="Odrka1-1"/>
      </w:pPr>
      <w:r w:rsidRPr="00A41B2B">
        <w:t>Doklad o poskytnutí jistoty za nabídku.</w:t>
      </w:r>
    </w:p>
    <w:p w14:paraId="1724CEAE" w14:textId="77777777" w:rsidR="00446A64" w:rsidRPr="00A41B2B" w:rsidRDefault="00446A64" w:rsidP="00446A64">
      <w:pPr>
        <w:pStyle w:val="Odrka1-1"/>
      </w:pPr>
      <w:r w:rsidRPr="00A41B2B">
        <w:t>Oceněné Požadavky na výkon nebo funkci, včetně Rekapitulace ceny, jež jsou obsaženy v Dílu 4 zadávací dokumentace.</w:t>
      </w:r>
    </w:p>
    <w:p w14:paraId="7A199CAF" w14:textId="77777777" w:rsidR="00177A1C" w:rsidRPr="00A41B2B" w:rsidRDefault="00177A1C" w:rsidP="00177A1C">
      <w:pPr>
        <w:pStyle w:val="Odrka1-1"/>
      </w:pPr>
      <w:r w:rsidRPr="00A41B2B">
        <w:t xml:space="preserve">Další dokumenty, dle uvážení dodavatele, na které nebyl prostor v </w:t>
      </w:r>
      <w:r w:rsidR="00446A64" w:rsidRPr="00A41B2B">
        <w:t>předcházejících částech nabídky</w:t>
      </w:r>
      <w:r w:rsidRPr="00A41B2B">
        <w:t>.</w:t>
      </w:r>
    </w:p>
    <w:p w14:paraId="439CDD9C" w14:textId="77777777" w:rsidR="00177A1C" w:rsidRDefault="00177A1C" w:rsidP="00177A1C">
      <w:pPr>
        <w:pStyle w:val="Text1-1"/>
      </w:pPr>
      <w:r w:rsidRPr="00A41B2B">
        <w:t>Nabídky podané po uplynutí lhůty pro podání nabídky nebo podané jiným, než výše uvedeným způsobem, nebudou</w:t>
      </w:r>
      <w:r>
        <w:t xml:space="preserve"> otevřeny, takové nabídky se nepovažují za podané a v zadávacím řízení se k nim nepřihlíží.</w:t>
      </w:r>
    </w:p>
    <w:p w14:paraId="73EE8335"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w:t>
      </w:r>
      <w:r>
        <w:lastRenderedPageBreak/>
        <w:t>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02C8AC8"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7D4DE50" w14:textId="77777777" w:rsidR="0035531B" w:rsidRDefault="0035531B" w:rsidP="007038DC">
      <w:pPr>
        <w:pStyle w:val="Nadpis1-1"/>
      </w:pPr>
      <w:bookmarkStart w:id="16" w:name="_Toc100293165"/>
      <w:r>
        <w:t>POŽADAVKY NA ZPRACOVÁNÍ NABÍDKOVÉ CENY</w:t>
      </w:r>
      <w:bookmarkEnd w:id="16"/>
      <w:r>
        <w:t xml:space="preserve"> </w:t>
      </w:r>
    </w:p>
    <w:p w14:paraId="6C61A41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78E0D7F3" w14:textId="77777777" w:rsidR="00314504" w:rsidRPr="00314504" w:rsidRDefault="00A5091E" w:rsidP="00A5091E">
      <w:pPr>
        <w:pStyle w:val="Text1-1"/>
        <w:rPr>
          <w:b/>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w:t>
      </w:r>
    </w:p>
    <w:p w14:paraId="6C28A328" w14:textId="7CE6105D" w:rsidR="0000519B" w:rsidRPr="00C334B8" w:rsidRDefault="00314504" w:rsidP="00630CE9">
      <w:pPr>
        <w:pStyle w:val="Text1-1"/>
        <w:numPr>
          <w:ilvl w:val="0"/>
          <w:numId w:val="0"/>
        </w:numPr>
        <w:ind w:left="708" w:hanging="708"/>
      </w:pPr>
      <w:r>
        <w:rPr>
          <w:b/>
        </w:rPr>
        <w:t>13.3</w:t>
      </w:r>
      <w:r>
        <w:rPr>
          <w:b/>
        </w:rPr>
        <w:tab/>
      </w:r>
      <w:r w:rsidR="0000519B" w:rsidRPr="00C334B8">
        <w:t xml:space="preserve">Nabídková cena bude v Dopise nabídky uvedena v Kč bez DPH, a to jako součet ceny za zpracování projektové dokumentace bez DPH, ceny za výkon autorského dozoru bez DPH a ceny za zhotovení stavby bez DPH. </w:t>
      </w:r>
      <w:r w:rsidR="001E5299">
        <w:t xml:space="preserve">Nabídková cena bude dále rozdělena </w:t>
      </w:r>
      <w:r w:rsidR="00EC1E95">
        <w:t>za každou stavb</w:t>
      </w:r>
      <w:r w:rsidR="00CB4406">
        <w:t xml:space="preserve">u samostatně. </w:t>
      </w:r>
      <w:r w:rsidR="0000519B" w:rsidRPr="00C334B8">
        <w:t xml:space="preserve">Nabídková cena bude v nabídce zaokrouhlená na dvě desetinná místa. V případě rozporu mezi nabídkovou cenou uvedenou v Dopise nabídky a </w:t>
      </w:r>
      <w:r w:rsidR="0000519B" w:rsidRPr="00C334B8">
        <w:lastRenderedPageBreak/>
        <w:t>nabídkovou cenou uvedenou v Rekapitulaci ceny bude mít přednost nabídková cena uvedená v Dopise nabídky.</w:t>
      </w:r>
    </w:p>
    <w:p w14:paraId="6E081669" w14:textId="77777777" w:rsidR="0035531B" w:rsidRPr="00C334B8" w:rsidRDefault="0035531B" w:rsidP="007038DC">
      <w:pPr>
        <w:pStyle w:val="Nadpis1-1"/>
      </w:pPr>
      <w:bookmarkStart w:id="17" w:name="_Toc100293166"/>
      <w:r w:rsidRPr="00C334B8">
        <w:t>VARIANTY NABÍDKY</w:t>
      </w:r>
      <w:bookmarkEnd w:id="17"/>
    </w:p>
    <w:p w14:paraId="4750B51A" w14:textId="77777777" w:rsidR="0035531B" w:rsidRDefault="0035531B" w:rsidP="0035531B">
      <w:pPr>
        <w:pStyle w:val="Text1-1"/>
      </w:pPr>
      <w:r>
        <w:t xml:space="preserve">Zadavatel nepřipouští předložení varianty nabídky. </w:t>
      </w:r>
    </w:p>
    <w:p w14:paraId="7E408321" w14:textId="77777777" w:rsidR="0035531B" w:rsidRDefault="0035531B" w:rsidP="007038DC">
      <w:pPr>
        <w:pStyle w:val="Nadpis1-1"/>
      </w:pPr>
      <w:bookmarkStart w:id="18" w:name="_Toc100293167"/>
      <w:r>
        <w:t>OTEVÍRÁNÍ NABÍDEK</w:t>
      </w:r>
      <w:bookmarkEnd w:id="18"/>
      <w:r>
        <w:t xml:space="preserve"> </w:t>
      </w:r>
    </w:p>
    <w:p w14:paraId="0BF37D48"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719E30A" w14:textId="77777777" w:rsidR="0035531B" w:rsidRDefault="0035531B" w:rsidP="007038DC">
      <w:pPr>
        <w:pStyle w:val="Nadpis1-1"/>
      </w:pPr>
      <w:bookmarkStart w:id="19" w:name="_Toc100293168"/>
      <w:r>
        <w:t>POSOUZENÍ SPLNĚNÍ PODMÍNEK ÚČASTI</w:t>
      </w:r>
      <w:bookmarkEnd w:id="19"/>
    </w:p>
    <w:p w14:paraId="5727ACBB" w14:textId="77777777" w:rsidR="001A4B1E" w:rsidRDefault="001A4B1E" w:rsidP="001A4B1E">
      <w:pPr>
        <w:pStyle w:val="Text1-1"/>
      </w:pPr>
      <w:r>
        <w:t>Posouzení splnění podmínek účasti v zadávacím řízení může být provedeno až po hodnocení nabídek.</w:t>
      </w:r>
    </w:p>
    <w:p w14:paraId="281A6152"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17144309"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7F5C653E"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6A4E57A" w14:textId="77777777" w:rsidR="0035531B" w:rsidRDefault="0035531B" w:rsidP="007038DC">
      <w:pPr>
        <w:pStyle w:val="Nadpis1-1"/>
      </w:pPr>
      <w:bookmarkStart w:id="20" w:name="_Toc100293169"/>
      <w:r>
        <w:t>HODNOCENÍ NABÍDEK</w:t>
      </w:r>
      <w:bookmarkEnd w:id="20"/>
    </w:p>
    <w:p w14:paraId="4F0426CD" w14:textId="77777777" w:rsidR="001A4B1E" w:rsidRDefault="001A4B1E" w:rsidP="001A4B1E">
      <w:pPr>
        <w:pStyle w:val="Text1-1"/>
      </w:pPr>
      <w:r>
        <w:t xml:space="preserve">Nabídky budou hodnoceny podle jejich ekonomické výhodnosti. Ekonomickou výhodnost bude zadavatel hodnotit podle </w:t>
      </w:r>
      <w:r w:rsidR="00FE49A5">
        <w:t xml:space="preserve">celkové </w:t>
      </w:r>
      <w:r>
        <w:t>nejnižší nabídkové ceny.</w:t>
      </w:r>
    </w:p>
    <w:p w14:paraId="6D516A20"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67613DCA" w14:textId="77777777" w:rsidR="0035531B" w:rsidRDefault="0035531B" w:rsidP="007038DC">
      <w:pPr>
        <w:pStyle w:val="Nadpis1-1"/>
      </w:pPr>
      <w:bookmarkStart w:id="21" w:name="_Toc100293170"/>
      <w:r>
        <w:lastRenderedPageBreak/>
        <w:t>ZRUŠENÍ ZADÁVACÍHO ŘÍZENÍ</w:t>
      </w:r>
      <w:bookmarkEnd w:id="21"/>
    </w:p>
    <w:p w14:paraId="188C6B71" w14:textId="77777777" w:rsidR="0035531B" w:rsidRDefault="0035531B" w:rsidP="0035531B">
      <w:pPr>
        <w:pStyle w:val="Text1-1"/>
      </w:pPr>
      <w:r>
        <w:t>Důvody pro zrušení zadávacího řízení této veřejné zakázky upravuje § 127 ZZVZ.</w:t>
      </w:r>
    </w:p>
    <w:p w14:paraId="5E028798" w14:textId="77777777" w:rsidR="0035531B" w:rsidRPr="00E54862"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E54862">
        <w:t>plnění této veřejné zakázky.</w:t>
      </w:r>
    </w:p>
    <w:p w14:paraId="2218BF3E" w14:textId="5A198F7A" w:rsidR="00E54862" w:rsidRPr="00E54862" w:rsidRDefault="0035531B" w:rsidP="00E54862">
      <w:pPr>
        <w:pStyle w:val="Text1-1"/>
      </w:pPr>
      <w:r w:rsidRPr="00E54862">
        <w:t xml:space="preserve">Zadavatel si mimo jiné </w:t>
      </w:r>
      <w:r w:rsidR="00E54862" w:rsidRPr="00E54862">
        <w:t xml:space="preserve">vyhrazuje právo zrušit zadávací řízení v případě, že k hodnocení připadnou pouze nabídky s nabídkovou cenou převyšující </w:t>
      </w:r>
      <w:r w:rsidR="00E05A77">
        <w:t>předpokládanou hodnotu veřejné zakázky</w:t>
      </w:r>
      <w:r w:rsidR="00E54862" w:rsidRPr="00E54862">
        <w:t xml:space="preserve"> uvedenou v čl. 5.3 těchto Pokynů.</w:t>
      </w:r>
    </w:p>
    <w:p w14:paraId="2A6D6C04" w14:textId="20987C7F" w:rsidR="0035531B" w:rsidRDefault="0035531B" w:rsidP="007038DC">
      <w:pPr>
        <w:pStyle w:val="Nadpis1-1"/>
      </w:pPr>
      <w:bookmarkStart w:id="22" w:name="_Toc100293171"/>
      <w:r>
        <w:t>UZAVŘENÍ SMLOUVY</w:t>
      </w:r>
      <w:bookmarkEnd w:id="22"/>
    </w:p>
    <w:p w14:paraId="42D59BA9"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17C183CE" w14:textId="77777777"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1"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w:t>
      </w:r>
      <w:r w:rsidR="005F3661">
        <w:t xml:space="preserve">či pojistné </w:t>
      </w:r>
      <w:r w:rsidR="00B173BF">
        <w:t xml:space="preserve">záruky) </w:t>
      </w:r>
      <w:r>
        <w:t>a případně i v článku 19.4, 19.5</w:t>
      </w:r>
      <w:r w:rsidR="001B40E6">
        <w:t xml:space="preserve"> či</w:t>
      </w:r>
      <w:r>
        <w:t xml:space="preserve"> 19.6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w:t>
      </w:r>
      <w:r w:rsidR="005F3661" w:rsidRPr="005F3661">
        <w:rPr>
          <w:b/>
        </w:rPr>
        <w:t>či pojistné</w:t>
      </w:r>
      <w:r w:rsidR="005F3661">
        <w:t xml:space="preserve"> </w:t>
      </w:r>
      <w:r w:rsidRPr="001A4B1E">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5F3661" w:rsidRPr="005F3661">
        <w:rPr>
          <w:b/>
        </w:rPr>
        <w:t xml:space="preserve">či pojistné </w:t>
      </w:r>
      <w:r w:rsidRPr="001A4B1E">
        <w:rPr>
          <w:b/>
        </w:rPr>
        <w:t>záruky).</w:t>
      </w:r>
    </w:p>
    <w:p w14:paraId="75EA2E67"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34032AF1" w14:textId="77777777" w:rsidR="001A4B1E" w:rsidRDefault="001A4B1E" w:rsidP="009F15E5">
      <w:pPr>
        <w:pStyle w:val="Odrka1-1"/>
      </w:pPr>
      <w:r>
        <w:t>originálů nebo ověřených kopií dokladů o kvalifikaci ve smyslu čl. 8 těchto Pokynů;</w:t>
      </w:r>
    </w:p>
    <w:p w14:paraId="78932D66" w14:textId="77777777" w:rsidR="001A4B1E" w:rsidRDefault="001A4B1E" w:rsidP="009F15E5">
      <w:pPr>
        <w:pStyle w:val="Odrka1-1"/>
      </w:pPr>
      <w:r>
        <w:t xml:space="preserve">originálu bankovní </w:t>
      </w:r>
      <w:r w:rsidR="005F3661">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5F3661">
        <w:t xml:space="preserve">nebo pojistnou </w:t>
      </w:r>
      <w:r>
        <w:t>záruku vybraný dodavatel předloží až po uplynutí lhůty ve smyslu § 246 ZZVZ, ve které zadavatel nesmí uzavřít smlouvu;</w:t>
      </w:r>
    </w:p>
    <w:p w14:paraId="414197B1" w14:textId="77777777" w:rsidR="00872683" w:rsidRDefault="00872683" w:rsidP="009F15E5">
      <w:pPr>
        <w:pStyle w:val="Odrka1-1"/>
      </w:pPr>
      <w:r>
        <w:t>vybraným dodavatelem vyplněnou Přílohu k nabídce ve formátu umožňujícím editaci;</w:t>
      </w:r>
    </w:p>
    <w:p w14:paraId="0C654209" w14:textId="77777777"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w:t>
      </w:r>
      <w:r>
        <w:lastRenderedPageBreak/>
        <w:t>osob jsou údaji pracovními, na nichž budou oprávněné osoby k zastižení v souvislosti s plněním pracovních povinností ve věcech spojených s realizací předmětu plnění veřejné zakázky;</w:t>
      </w:r>
    </w:p>
    <w:p w14:paraId="23A319DB"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3239E15"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872683">
        <w:t>. Smlouvu či jiný dokument obsahující zmocnění vedoucího společníka předloží vybraný dodavatel současně i ve formátu umožňujícím editaci</w:t>
      </w:r>
      <w:r>
        <w:t>;</w:t>
      </w:r>
    </w:p>
    <w:p w14:paraId="487455F5" w14:textId="77777777" w:rsidR="001A4B1E"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3212790A" w14:textId="77777777" w:rsidR="001A4B1E" w:rsidRPr="00A41B2B" w:rsidRDefault="001A4B1E" w:rsidP="009F15E5">
      <w:pPr>
        <w:pStyle w:val="Odrka1-1"/>
      </w:pPr>
      <w:r w:rsidRPr="00A41B2B">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9BA30BB" w14:textId="77777777" w:rsidR="001A4B1E" w:rsidRPr="0057077E" w:rsidRDefault="001A4B1E" w:rsidP="009F15E5">
      <w:pPr>
        <w:pStyle w:val="Odrka1-1"/>
      </w:pPr>
      <w:r w:rsidRPr="00A41B2B">
        <w:t xml:space="preserve">originálu nebo ověřené kopie dokladu o elektrotechnické kvalifikaci při činnostech na určených technických zařízeních dle vyhlášky č. 100/1995 Sb., kterou se stanoví </w:t>
      </w:r>
      <w:r w:rsidRPr="0057077E">
        <w:t>podmínky pro provoz, konstrukci a výrobu určených technických zařízení a jejich konkretizace, ve znění pozdějších předpisů. Kvalifikace je určena Přílohou č. 4 této vyhlášky, dle čl. 8c - v rozsahu projektování UTZ/E;</w:t>
      </w:r>
    </w:p>
    <w:p w14:paraId="46EC1CF9" w14:textId="77777777" w:rsidR="005676DB" w:rsidRPr="0057077E" w:rsidRDefault="001A4B1E" w:rsidP="009F15E5">
      <w:pPr>
        <w:pStyle w:val="Odrka1-1"/>
        <w:rPr>
          <w:i/>
        </w:rPr>
      </w:pPr>
      <w:r w:rsidRPr="0057077E">
        <w:t xml:space="preserve">originálu nebo ověřené kopie pověření Ministerstva dopravy ČR k provádění technických prohlídek a zkoušek určených technických zařízení (UTZ) dle § 47 odst. 4 zákona č. 266/1994 Sb., o drahách, ve znění pozdějších předpisů, </w:t>
      </w:r>
      <w:r w:rsidRPr="0057077E">
        <w:rPr>
          <w:i/>
        </w:rPr>
        <w:t>a to elektrických</w:t>
      </w:r>
      <w:r w:rsidR="005676DB" w:rsidRPr="0057077E">
        <w:rPr>
          <w:i/>
        </w:rPr>
        <w:t xml:space="preserve"> </w:t>
      </w:r>
      <w:r w:rsidR="005676DB" w:rsidRPr="0057077E">
        <w:t xml:space="preserve">UTZ železničních drah v rozsahu: </w:t>
      </w:r>
    </w:p>
    <w:p w14:paraId="6B204848" w14:textId="77777777" w:rsidR="001A4B1E" w:rsidRPr="0057077E" w:rsidRDefault="001A4B1E" w:rsidP="0057077E">
      <w:pPr>
        <w:pStyle w:val="Odrka1-1"/>
        <w:numPr>
          <w:ilvl w:val="0"/>
          <w:numId w:val="0"/>
        </w:numPr>
        <w:ind w:left="1077"/>
        <w:rPr>
          <w:i/>
        </w:rPr>
      </w:pPr>
      <w:r w:rsidRPr="0057077E">
        <w:rPr>
          <w:i/>
        </w:rPr>
        <w:t xml:space="preserve"> </w:t>
      </w:r>
      <w:r w:rsidR="00D4194A" w:rsidRPr="0057077E">
        <w:t>- silnoproudá zařízení drážní zabezpečovací, sdělovací, požární, signalizační a výpočetní  techniky.</w:t>
      </w:r>
      <w:r w:rsidR="00D4194A" w:rsidRPr="0057077E">
        <w:rPr>
          <w:i/>
        </w:rPr>
        <w:t xml:space="preserve"> </w:t>
      </w:r>
    </w:p>
    <w:p w14:paraId="5081EB77" w14:textId="77777777" w:rsidR="001A4B1E" w:rsidRPr="0057077E" w:rsidRDefault="001A4B1E" w:rsidP="009F15E5">
      <w:pPr>
        <w:pStyle w:val="Text1-1"/>
        <w:numPr>
          <w:ilvl w:val="0"/>
          <w:numId w:val="0"/>
        </w:numPr>
        <w:ind w:left="737"/>
      </w:pPr>
      <w:r w:rsidRPr="0057077E">
        <w:t>Zadavatel upřesňuje, že pokud bude originál nebo úředně ověřená kopie některých dokladů doložena již v nabídce nebo v průběhu zadávacího řízení, zadavatel k jeho předkládání nebude vybraného dodavatele vyzývat.</w:t>
      </w:r>
    </w:p>
    <w:p w14:paraId="23331112" w14:textId="77777777" w:rsidR="00F02E62" w:rsidRPr="0057077E" w:rsidRDefault="00F02E62" w:rsidP="00EF6038">
      <w:pPr>
        <w:pStyle w:val="Text1-1"/>
      </w:pPr>
      <w:r w:rsidRPr="0057077E">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9229509" w14:textId="77777777" w:rsidR="00F02E62" w:rsidRDefault="00F02E62" w:rsidP="00F02E62">
      <w:pPr>
        <w:pStyle w:val="Textbezslovn"/>
      </w:pPr>
      <w:r w:rsidRPr="0057077E">
        <w:t>a) ke sdělení identifikačních údajů všech osob, které jsou jeho skutečným</w:t>
      </w:r>
      <w:r>
        <w:t xml:space="preserve"> majitelem, a </w:t>
      </w:r>
    </w:p>
    <w:p w14:paraId="3EBC6EA2"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5DED1A23" w14:textId="77777777" w:rsidR="00F02E62" w:rsidRDefault="00F02E62" w:rsidP="00F02E62">
      <w:pPr>
        <w:pStyle w:val="Odrka1-2-"/>
      </w:pPr>
      <w:r>
        <w:lastRenderedPageBreak/>
        <w:t xml:space="preserve">výpis ze zahraniční evidence obdobné veřejnému rejstříku, </w:t>
      </w:r>
    </w:p>
    <w:p w14:paraId="6C109005" w14:textId="77777777" w:rsidR="00F02E62" w:rsidRDefault="00F02E62" w:rsidP="00F02E62">
      <w:pPr>
        <w:pStyle w:val="Odrka1-2-"/>
      </w:pPr>
      <w:r>
        <w:t xml:space="preserve">seznam akcionářů, </w:t>
      </w:r>
    </w:p>
    <w:p w14:paraId="527211D1" w14:textId="77777777" w:rsidR="00F02E62" w:rsidRDefault="00F02E62" w:rsidP="00F02E62">
      <w:pPr>
        <w:pStyle w:val="Odrka1-2-"/>
      </w:pPr>
      <w:r>
        <w:t xml:space="preserve">rozhodnutí statutárního orgánu o vyplacení podílu na zisku, </w:t>
      </w:r>
    </w:p>
    <w:p w14:paraId="7D225E75" w14:textId="77777777" w:rsidR="00F02E62" w:rsidRDefault="00F02E62" w:rsidP="00F02E62">
      <w:pPr>
        <w:pStyle w:val="Odrka1-2-"/>
      </w:pPr>
      <w:r>
        <w:t>společenská smlouva, zakladatelská listina nebo stanovy.</w:t>
      </w:r>
    </w:p>
    <w:p w14:paraId="2A8E9F0C" w14:textId="77777777"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19.4</w:t>
      </w:r>
    </w:p>
    <w:p w14:paraId="3C78629B" w14:textId="77777777"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716BA694"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9E2668A" w14:textId="77777777" w:rsidR="0035531B" w:rsidRDefault="0035531B" w:rsidP="00B77C6D">
      <w:pPr>
        <w:pStyle w:val="Nadpis1-1"/>
      </w:pPr>
      <w:bookmarkStart w:id="23" w:name="_Toc100293172"/>
      <w:r>
        <w:t>OCHRANA INFORMACÍ</w:t>
      </w:r>
      <w:bookmarkEnd w:id="23"/>
    </w:p>
    <w:p w14:paraId="0D848FD5"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18E8DB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44E03758"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8B800D6" w14:textId="77777777" w:rsidR="0035531B" w:rsidRDefault="0035531B" w:rsidP="00564DDD">
      <w:pPr>
        <w:pStyle w:val="Nadpis1-1"/>
      </w:pPr>
      <w:bookmarkStart w:id="24" w:name="_Toc100293173"/>
      <w:r>
        <w:t>ZADÁVACÍ LHŮTA</w:t>
      </w:r>
      <w:r w:rsidR="00845C50">
        <w:t xml:space="preserve"> </w:t>
      </w:r>
      <w:r w:rsidR="00092CC9">
        <w:t>A</w:t>
      </w:r>
      <w:r w:rsidR="00845C50">
        <w:t> </w:t>
      </w:r>
      <w:r>
        <w:t>JISTOTA ZA NABÍDKU</w:t>
      </w:r>
      <w:bookmarkEnd w:id="24"/>
    </w:p>
    <w:p w14:paraId="7604F1B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6BA3A32"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B3927">
        <w:rPr>
          <w:b/>
        </w:rPr>
        <w:t>7</w:t>
      </w:r>
      <w:r w:rsidR="009F642A" w:rsidRPr="009F642A">
        <w:rPr>
          <w:b/>
        </w:rPr>
        <w:t> </w:t>
      </w:r>
      <w:r w:rsidR="00495F37">
        <w:rPr>
          <w:b/>
        </w:rPr>
        <w:t>9</w:t>
      </w:r>
      <w:r w:rsidR="009F642A" w:rsidRPr="009F642A">
        <w:rPr>
          <w:b/>
        </w:rPr>
        <w:t>00 000,00</w:t>
      </w:r>
      <w:r w:rsidRPr="00FD0C16">
        <w:rPr>
          <w:b/>
        </w:rPr>
        <w:t xml:space="preserve"> Kč</w:t>
      </w:r>
      <w:r>
        <w:t xml:space="preserve"> (slovy: </w:t>
      </w:r>
      <w:r w:rsidR="003B3927">
        <w:t>sedm</w:t>
      </w:r>
      <w:r w:rsidR="009F642A">
        <w:t>milionů</w:t>
      </w:r>
      <w:r w:rsidR="00495F37">
        <w:t>devět</w:t>
      </w:r>
      <w:r w:rsidR="009F642A">
        <w:t>settisíc</w:t>
      </w:r>
      <w:r>
        <w:t xml:space="preserve"> korun českých) </w:t>
      </w:r>
    </w:p>
    <w:p w14:paraId="215770E6" w14:textId="77777777" w:rsidR="0035531B" w:rsidRDefault="0035531B" w:rsidP="0035531B">
      <w:pPr>
        <w:pStyle w:val="Text1-1"/>
      </w:pPr>
      <w:r>
        <w:t>Jistota bude poskytnuta</w:t>
      </w:r>
      <w:r w:rsidR="00092CC9">
        <w:t xml:space="preserve"> v </w:t>
      </w:r>
      <w:r>
        <w:t xml:space="preserve">elektronické podobě formou: </w:t>
      </w:r>
    </w:p>
    <w:p w14:paraId="3292EE23" w14:textId="77777777" w:rsidR="0035531B" w:rsidRDefault="0035531B" w:rsidP="00564DDD">
      <w:pPr>
        <w:pStyle w:val="Odrka1-1"/>
      </w:pPr>
      <w:r>
        <w:lastRenderedPageBreak/>
        <w:t xml:space="preserve">složení peněžní částky na účet zadavatele („peněžní jistota“), nebo </w:t>
      </w:r>
    </w:p>
    <w:p w14:paraId="49C6929A" w14:textId="77777777" w:rsidR="0035531B" w:rsidRDefault="0035531B" w:rsidP="00564DDD">
      <w:pPr>
        <w:pStyle w:val="Odrka1-1"/>
      </w:pPr>
      <w:r>
        <w:t xml:space="preserve">bankovní záruky ve prospěch zadavatele, nebo </w:t>
      </w:r>
    </w:p>
    <w:p w14:paraId="61F2E846" w14:textId="77777777" w:rsidR="0035531B" w:rsidRDefault="0035531B" w:rsidP="00564DDD">
      <w:pPr>
        <w:pStyle w:val="Odrka1-1"/>
      </w:pPr>
      <w:r>
        <w:t>pojištění záruky ve prospěch zadavatele.</w:t>
      </w:r>
    </w:p>
    <w:p w14:paraId="3EC5A676"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B45267" w:rsidRPr="00FB71F3">
        <w:rPr>
          <w:rFonts w:ascii="Verdana" w:hAnsi="Verdana"/>
          <w:b/>
        </w:rPr>
        <w:t xml:space="preserve">č. ú. 30007-22307011/0710 </w:t>
      </w:r>
      <w:r w:rsidR="00B45267" w:rsidRPr="00FB71F3">
        <w:rPr>
          <w:rFonts w:ascii="Verdana" w:hAnsi="Verdana"/>
        </w:rPr>
        <w:t>Česká národní banka, Na příkopě 864/28, Praha 1</w:t>
      </w:r>
      <w:r w:rsidR="00B45267" w:rsidRPr="00FB71F3">
        <w:t xml:space="preserve">, variabilní symbol </w:t>
      </w:r>
      <w:r w:rsidR="00B45267" w:rsidRPr="00FB71F3">
        <w:rPr>
          <w:b/>
        </w:rPr>
        <w:t>5</w:t>
      </w:r>
      <w:r w:rsidR="00B45267">
        <w:rPr>
          <w:b/>
        </w:rPr>
        <w:t>00</w:t>
      </w:r>
      <w:r w:rsidR="00B45267" w:rsidRPr="00FB71F3">
        <w:rPr>
          <w:b/>
        </w:rPr>
        <w:t>35200</w:t>
      </w:r>
      <w:r w:rsidR="00B45267">
        <w:rPr>
          <w:b/>
        </w:rPr>
        <w:t>88</w:t>
      </w:r>
      <w:r w:rsidR="00B45267">
        <w:t xml:space="preserve">. </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F8FDF53"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D042A9">
        <w:t xml:space="preserve"> (sken bankovní záruky nestačí, musí to být elektronický originál s elektronickým podpisem</w:t>
      </w:r>
      <w:r w:rsidR="00F02E62">
        <w:t xml:space="preserve"> výstavce záruky; bankovní záruku je nutné vložit do nabídky jako samostatný soubor nebo jako součást zkomprimované složky jednotlivých souborů</w:t>
      </w:r>
      <w:r w:rsidR="00D042A9">
        <w:t>)</w:t>
      </w:r>
      <w:r>
        <w:t>.</w:t>
      </w:r>
    </w:p>
    <w:p w14:paraId="0D77408F"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2F4536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230DC74" w14:textId="77777777" w:rsidR="001B40E6" w:rsidRDefault="001B40E6" w:rsidP="00564DDD">
      <w:pPr>
        <w:pStyle w:val="Nadpis1-1"/>
      </w:pPr>
      <w:bookmarkStart w:id="25" w:name="_Toc100293174"/>
      <w:r>
        <w:t>SOCIÁLNĚ A ENVIRO</w:t>
      </w:r>
      <w:r w:rsidR="00872683">
        <w:t>N</w:t>
      </w:r>
      <w:r>
        <w:t>MENTÁLNĚ ODPOVĚDNÉ ZADÁVÁNÍ, INOVACE</w:t>
      </w:r>
      <w:bookmarkEnd w:id="25"/>
    </w:p>
    <w:p w14:paraId="07862AE8" w14:textId="77777777"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128B4D0" w14:textId="77777777" w:rsidR="001B40E6" w:rsidRDefault="001B40E6" w:rsidP="001B40E6">
      <w:pPr>
        <w:pStyle w:val="Text1-1"/>
      </w:pPr>
      <w:r>
        <w:t>Zadavatel aplikuje v zadávacím řízení níže uvedené prvky odpovědného zadávání:</w:t>
      </w:r>
    </w:p>
    <w:p w14:paraId="51AD61AF" w14:textId="77777777" w:rsidR="001B40E6" w:rsidRDefault="001B40E6" w:rsidP="001B40E6">
      <w:pPr>
        <w:pStyle w:val="Odrka1-1"/>
      </w:pPr>
      <w:r>
        <w:t>rovnocenné platební podmínky v rámci dodavatelského řetězce,</w:t>
      </w:r>
    </w:p>
    <w:p w14:paraId="0389536A" w14:textId="77777777" w:rsidR="001B40E6" w:rsidRDefault="001B40E6" w:rsidP="001B40E6">
      <w:pPr>
        <w:pStyle w:val="Odrka1-1"/>
      </w:pPr>
      <w:r>
        <w:t xml:space="preserve">porady a jednání vedená </w:t>
      </w:r>
      <w:r w:rsidRPr="000C3276">
        <w:t>primárně distančním způsobem</w:t>
      </w:r>
      <w:r>
        <w:t>,</w:t>
      </w:r>
    </w:p>
    <w:p w14:paraId="4651BF02" w14:textId="77777777" w:rsidR="001B40E6" w:rsidRDefault="001B40E6" w:rsidP="001B40E6">
      <w:pPr>
        <w:pStyle w:val="Odrka1-1"/>
      </w:pPr>
      <w:r>
        <w:t>studentské exkurze,</w:t>
      </w:r>
    </w:p>
    <w:p w14:paraId="49197DBA" w14:textId="77777777"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článku</w:t>
      </w:r>
      <w:r w:rsidR="005674D4">
        <w:t xml:space="preserve"> 16</w:t>
      </w:r>
      <w:r w:rsidR="005F3661">
        <w:t>.</w:t>
      </w:r>
      <w:r w:rsidR="00872683">
        <w:t xml:space="preserve"> </w:t>
      </w:r>
      <w:r w:rsidRPr="009657CD">
        <w:t>závazného</w:t>
      </w:r>
      <w:r>
        <w:t xml:space="preserve"> vzoru Smlouvy o dílo, jež tvoří díl 2, část 1 zadávací dokumentace.</w:t>
      </w:r>
    </w:p>
    <w:p w14:paraId="71F925C7" w14:textId="77777777" w:rsidR="0035531B" w:rsidRDefault="0035531B" w:rsidP="00564DDD">
      <w:pPr>
        <w:pStyle w:val="Nadpis1-1"/>
      </w:pPr>
      <w:bookmarkStart w:id="26" w:name="_Toc100293175"/>
      <w:r>
        <w:lastRenderedPageBreak/>
        <w:t>PŘÍLOHY TĚCHTO POKYNŮ</w:t>
      </w:r>
      <w:bookmarkEnd w:id="26"/>
    </w:p>
    <w:p w14:paraId="7E2B41F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C8FB378" w14:textId="77777777" w:rsidR="0035531B" w:rsidRDefault="0035531B" w:rsidP="00564DDD">
      <w:pPr>
        <w:pStyle w:val="Textbezslovn"/>
        <w:tabs>
          <w:tab w:val="left" w:pos="2127"/>
        </w:tabs>
        <w:spacing w:after="0"/>
        <w:ind w:left="2127" w:hanging="1390"/>
      </w:pPr>
      <w:r>
        <w:t>Příloha č. 2</w:t>
      </w:r>
      <w:r>
        <w:tab/>
        <w:t>Seznam poddodavatelů</w:t>
      </w:r>
    </w:p>
    <w:p w14:paraId="0FE4E8B9"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BC0CAC9"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0E30691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23CA305" w14:textId="77777777" w:rsidR="0035531B" w:rsidRDefault="0035531B" w:rsidP="00564DDD">
      <w:pPr>
        <w:pStyle w:val="Textbezslovn"/>
        <w:tabs>
          <w:tab w:val="left" w:pos="2127"/>
        </w:tabs>
        <w:spacing w:after="0"/>
        <w:ind w:left="2127" w:hanging="1390"/>
      </w:pPr>
      <w:r>
        <w:t>Příloha č. 6</w:t>
      </w:r>
      <w:r>
        <w:tab/>
        <w:t>Vzor profesního životopisu</w:t>
      </w:r>
    </w:p>
    <w:p w14:paraId="1B46E6D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A12688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F3FB84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A8DB4C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bookmarkStart w:id="27" w:name="_GoBack"/>
      <w:bookmarkEnd w:id="27"/>
    </w:p>
    <w:p w14:paraId="395D955B" w14:textId="77777777" w:rsidR="0035531B" w:rsidRDefault="0035531B" w:rsidP="00564DDD">
      <w:pPr>
        <w:pStyle w:val="Textbezslovn"/>
        <w:spacing w:after="0"/>
      </w:pPr>
    </w:p>
    <w:p w14:paraId="56379415" w14:textId="77777777" w:rsidR="0035531B" w:rsidRDefault="0035531B" w:rsidP="00564DDD">
      <w:pPr>
        <w:pStyle w:val="Textbezslovn"/>
        <w:spacing w:after="0"/>
      </w:pPr>
    </w:p>
    <w:p w14:paraId="2D38C32B" w14:textId="77777777" w:rsidR="0035531B" w:rsidRDefault="0035531B" w:rsidP="00564DDD">
      <w:pPr>
        <w:pStyle w:val="Textbezslovn"/>
        <w:spacing w:after="0"/>
      </w:pPr>
    </w:p>
    <w:p w14:paraId="3523F688" w14:textId="08761098" w:rsidR="0035531B" w:rsidRDefault="0035531B" w:rsidP="00564DDD">
      <w:pPr>
        <w:pStyle w:val="Textbezslovn"/>
        <w:spacing w:after="0"/>
      </w:pPr>
      <w:r>
        <w:t xml:space="preserve">V Praze </w:t>
      </w:r>
    </w:p>
    <w:p w14:paraId="3FB58C35" w14:textId="77777777" w:rsidR="0035531B" w:rsidRDefault="0035531B" w:rsidP="00564DDD">
      <w:pPr>
        <w:pStyle w:val="Textbezslovn"/>
        <w:spacing w:after="0"/>
      </w:pPr>
    </w:p>
    <w:p w14:paraId="32D0AE10" w14:textId="5F4C7F80" w:rsidR="0035531B" w:rsidRDefault="0035531B" w:rsidP="00564DDD">
      <w:pPr>
        <w:pStyle w:val="Textbezslovn"/>
        <w:spacing w:after="0"/>
      </w:pPr>
    </w:p>
    <w:p w14:paraId="14C4499D" w14:textId="77777777" w:rsidR="00076E75" w:rsidRDefault="00076E75" w:rsidP="00564DDD">
      <w:pPr>
        <w:pStyle w:val="Textbezslovn"/>
        <w:spacing w:after="0"/>
      </w:pPr>
    </w:p>
    <w:p w14:paraId="0AB2695E" w14:textId="77777777" w:rsidR="0035531B" w:rsidRDefault="0035531B" w:rsidP="00564DDD">
      <w:pPr>
        <w:pStyle w:val="Textbezslovn"/>
        <w:spacing w:after="0"/>
      </w:pPr>
    </w:p>
    <w:p w14:paraId="7980EE8C" w14:textId="58AFF2EB" w:rsidR="0035531B" w:rsidRDefault="0035531B" w:rsidP="00564DDD">
      <w:pPr>
        <w:pStyle w:val="Textbezslovn"/>
        <w:spacing w:after="0"/>
      </w:pPr>
      <w:r>
        <w:t>……………………………………………</w:t>
      </w:r>
      <w:r w:rsidR="00642C59">
        <w:t>………</w:t>
      </w:r>
      <w:r>
        <w:t>.</w:t>
      </w:r>
    </w:p>
    <w:p w14:paraId="42567528" w14:textId="77777777" w:rsidR="00076E75" w:rsidRDefault="00076E75" w:rsidP="00076E75">
      <w:pPr>
        <w:pStyle w:val="Textbezslovn"/>
        <w:spacing w:after="0"/>
      </w:pPr>
      <w:r>
        <w:t>Ing. Mojmír Nejezchleb</w:t>
      </w:r>
    </w:p>
    <w:p w14:paraId="09D944C5" w14:textId="77777777" w:rsidR="00076E75" w:rsidRDefault="00076E75" w:rsidP="00076E75">
      <w:pPr>
        <w:pStyle w:val="Textbezslovn"/>
        <w:spacing w:after="0"/>
      </w:pPr>
      <w:r>
        <w:t>náměstek generálního ředitele pro modernizaci dráhy</w:t>
      </w:r>
    </w:p>
    <w:p w14:paraId="6F2FE6BF" w14:textId="77777777" w:rsidR="00076E75" w:rsidRDefault="00076E75" w:rsidP="00076E75">
      <w:pPr>
        <w:pStyle w:val="Textbezslovn"/>
        <w:spacing w:after="0"/>
      </w:pPr>
      <w:r>
        <w:t>Správa železnic, státní organizace</w:t>
      </w:r>
    </w:p>
    <w:p w14:paraId="3E3F11D8" w14:textId="77777777" w:rsidR="0035531B" w:rsidRDefault="0035531B" w:rsidP="00564DDD">
      <w:pPr>
        <w:pStyle w:val="Textbezslovn"/>
      </w:pPr>
    </w:p>
    <w:p w14:paraId="149C6C6E" w14:textId="77777777" w:rsidR="00564DDD" w:rsidRDefault="00564DDD">
      <w:r>
        <w:br w:type="page"/>
      </w:r>
    </w:p>
    <w:p w14:paraId="4FF86D16" w14:textId="77777777" w:rsidR="0035531B" w:rsidRDefault="0035531B" w:rsidP="00FE4333">
      <w:pPr>
        <w:pStyle w:val="Nadpisbezsl1-1"/>
      </w:pPr>
      <w:r w:rsidRPr="00FE4333">
        <w:lastRenderedPageBreak/>
        <w:t>Příloha</w:t>
      </w:r>
      <w:r>
        <w:t xml:space="preserve"> č. 1 </w:t>
      </w:r>
    </w:p>
    <w:p w14:paraId="087DB68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9CFB168" w14:textId="77777777" w:rsidR="00AB1063" w:rsidRDefault="00AB1063" w:rsidP="00454716">
      <w:pPr>
        <w:pStyle w:val="Textbezslovn"/>
        <w:ind w:left="28"/>
      </w:pPr>
    </w:p>
    <w:p w14:paraId="0FD5B940" w14:textId="77777777" w:rsidR="0035531B" w:rsidRDefault="0035531B" w:rsidP="00454716">
      <w:pPr>
        <w:pStyle w:val="Textbezslovn"/>
        <w:ind w:left="28"/>
      </w:pPr>
      <w:r>
        <w:t>Obchodní firma [</w:t>
      </w:r>
      <w:r w:rsidRPr="00DE6A35">
        <w:rPr>
          <w:b/>
          <w:highlight w:val="yellow"/>
        </w:rPr>
        <w:t>DOPLNÍ DODAVATEL</w:t>
      </w:r>
      <w:r>
        <w:t>]</w:t>
      </w:r>
    </w:p>
    <w:p w14:paraId="15309742" w14:textId="77777777" w:rsidR="0035531B" w:rsidRDefault="0035531B" w:rsidP="00454716">
      <w:pPr>
        <w:pStyle w:val="Textbezslovn"/>
        <w:ind w:left="28"/>
      </w:pPr>
      <w:r>
        <w:t>Sídlo [</w:t>
      </w:r>
      <w:r w:rsidRPr="00564DDD">
        <w:rPr>
          <w:highlight w:val="yellow"/>
        </w:rPr>
        <w:t>DOPLNÍ DODAVATEL</w:t>
      </w:r>
      <w:r>
        <w:t>]</w:t>
      </w:r>
    </w:p>
    <w:p w14:paraId="04276BA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7590994" w14:textId="77777777" w:rsidR="0035531B" w:rsidRDefault="0035531B" w:rsidP="00454716">
      <w:pPr>
        <w:pStyle w:val="Textbezslovn"/>
        <w:ind w:left="28"/>
      </w:pPr>
      <w:r>
        <w:t>Právní forma [</w:t>
      </w:r>
      <w:r w:rsidRPr="00564DDD">
        <w:rPr>
          <w:highlight w:val="yellow"/>
        </w:rPr>
        <w:t>DOPLNÍ DODAVATEL</w:t>
      </w:r>
      <w:r>
        <w:t>]</w:t>
      </w:r>
    </w:p>
    <w:p w14:paraId="2DD169E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5D89590" w14:textId="77777777" w:rsidR="0035531B" w:rsidRDefault="0035531B" w:rsidP="00454716">
      <w:pPr>
        <w:pStyle w:val="Textbezslovn"/>
        <w:ind w:left="28"/>
      </w:pPr>
      <w:r>
        <w:t>Podrobnosti registrace [</w:t>
      </w:r>
      <w:r w:rsidRPr="00564DDD">
        <w:rPr>
          <w:highlight w:val="yellow"/>
        </w:rPr>
        <w:t>DOPLNÍ DODAVATEL</w:t>
      </w:r>
      <w:r>
        <w:t>]</w:t>
      </w:r>
    </w:p>
    <w:p w14:paraId="70EE9C90" w14:textId="77777777" w:rsidR="0035531B" w:rsidRDefault="0035531B" w:rsidP="00454716">
      <w:pPr>
        <w:pStyle w:val="Textbezslovn"/>
        <w:ind w:left="28"/>
      </w:pPr>
      <w:r>
        <w:t xml:space="preserve">Počet let působení jako dodavatel: </w:t>
      </w:r>
    </w:p>
    <w:p w14:paraId="0CF925B2"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D27C800" w14:textId="77777777" w:rsidR="0035531B" w:rsidRDefault="0035531B" w:rsidP="00564DDD">
      <w:pPr>
        <w:pStyle w:val="Odrka1-1"/>
      </w:pPr>
      <w:r>
        <w:t>v zahraničí [</w:t>
      </w:r>
      <w:r w:rsidRPr="00564DDD">
        <w:rPr>
          <w:highlight w:val="yellow"/>
        </w:rPr>
        <w:t>DOPLNÍ DODAVATEL</w:t>
      </w:r>
      <w:r>
        <w:t>]</w:t>
      </w:r>
    </w:p>
    <w:p w14:paraId="0A30738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FCCDF7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1A63890" w14:textId="77777777" w:rsidR="0035531B" w:rsidRDefault="0035531B" w:rsidP="00564DDD">
      <w:pPr>
        <w:pStyle w:val="Textbezslovn"/>
      </w:pPr>
      <w:r>
        <w:t xml:space="preserve"> </w:t>
      </w:r>
    </w:p>
    <w:p w14:paraId="10D4E639"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290E090" w14:textId="77777777" w:rsidR="00872683" w:rsidRDefault="00872683" w:rsidP="00C711B5">
      <w:pPr>
        <w:pStyle w:val="Textbezslovn"/>
        <w:ind w:left="0"/>
      </w:pPr>
    </w:p>
    <w:p w14:paraId="1B03D592"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D251308" w14:textId="77777777" w:rsidR="00564DDD" w:rsidRDefault="00872683" w:rsidP="00872683">
      <w:pPr>
        <w:pStyle w:val="Textbezslovn"/>
        <w:ind w:left="0"/>
      </w:pPr>
      <w:r>
        <w:t xml:space="preserve">Dodavatel níže uvede údaje o majetkové struktuře dodavatele a všech </w:t>
      </w:r>
      <w:r w:rsidR="005F3661">
        <w:t xml:space="preserve">jeho </w:t>
      </w:r>
      <w:r w:rsidRPr="00CE1135">
        <w:t>poddodavatelů</w:t>
      </w:r>
      <w:r>
        <w:t>: [</w:t>
      </w:r>
      <w:r w:rsidRPr="00564DDD">
        <w:rPr>
          <w:highlight w:val="yellow"/>
        </w:rPr>
        <w:t>DOPLNÍ DODAVATEL</w:t>
      </w:r>
      <w:r>
        <w:t>]</w:t>
      </w:r>
      <w:r w:rsidR="00564DDD">
        <w:br w:type="page"/>
      </w:r>
    </w:p>
    <w:p w14:paraId="125827AC" w14:textId="77777777" w:rsidR="0035531B" w:rsidRDefault="0035531B" w:rsidP="00FE4333">
      <w:pPr>
        <w:pStyle w:val="Nadpisbezsl1-1"/>
      </w:pPr>
      <w:r>
        <w:lastRenderedPageBreak/>
        <w:t>Příloha č. 2</w:t>
      </w:r>
    </w:p>
    <w:p w14:paraId="5AF6BE6F" w14:textId="77777777" w:rsidR="0035531B" w:rsidRPr="00FE4333" w:rsidRDefault="0035531B" w:rsidP="00FE4333">
      <w:pPr>
        <w:pStyle w:val="Nadpisbezsl1-2"/>
        <w:rPr>
          <w:rStyle w:val="Tun9b"/>
          <w:b/>
        </w:rPr>
      </w:pPr>
      <w:r w:rsidRPr="00FE4333">
        <w:rPr>
          <w:rStyle w:val="Tun9b"/>
          <w:b/>
        </w:rPr>
        <w:t>Seznam poddodavatelů</w:t>
      </w:r>
    </w:p>
    <w:p w14:paraId="46F49711" w14:textId="77777777" w:rsidR="00AB1063" w:rsidRDefault="00AB1063" w:rsidP="00564DDD">
      <w:pPr>
        <w:pStyle w:val="Textbezslovn"/>
      </w:pPr>
    </w:p>
    <w:p w14:paraId="305452D9" w14:textId="77777777" w:rsidR="0035531B" w:rsidRDefault="0035531B" w:rsidP="00454716">
      <w:pPr>
        <w:pStyle w:val="Textbezslovn"/>
        <w:ind w:left="0"/>
      </w:pPr>
      <w:r>
        <w:t>Jestliže dodavatel uvažuje zadat poddodavateli plnění části veřejné zakázky, uvede následující údaje:</w:t>
      </w:r>
    </w:p>
    <w:p w14:paraId="2DFB295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EE5498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6DFEF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1DC30E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74E38C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D01642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42264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DC2EC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F0FC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6846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6BC3D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6451E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B380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E226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69299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6D16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FEDF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A793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F273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486E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D147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BCDF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CAF9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D22E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50C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E18D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E9B1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A2A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42C0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6FF56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0434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C6F72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8AF1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2F744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2738C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B91C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742E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E5B10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F8D4C19" w14:textId="77777777" w:rsidR="00564DDD" w:rsidRPr="00454716" w:rsidRDefault="00454716" w:rsidP="00454716">
            <w:pPr>
              <w:rPr>
                <w:sz w:val="16"/>
                <w:szCs w:val="16"/>
              </w:rPr>
            </w:pPr>
            <w:r w:rsidRPr="00454716">
              <w:rPr>
                <w:sz w:val="16"/>
                <w:szCs w:val="16"/>
              </w:rPr>
              <w:t>Celkem %</w:t>
            </w:r>
          </w:p>
        </w:tc>
        <w:tc>
          <w:tcPr>
            <w:tcW w:w="3969" w:type="dxa"/>
          </w:tcPr>
          <w:p w14:paraId="3AAD0F4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C31145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3C65E6D" w14:textId="77777777" w:rsidR="0035531B" w:rsidRDefault="0035531B" w:rsidP="00454716">
      <w:pPr>
        <w:pStyle w:val="Textbezslovn"/>
      </w:pPr>
    </w:p>
    <w:p w14:paraId="6C212422" w14:textId="77777777" w:rsidR="00454716" w:rsidRDefault="00454716" w:rsidP="00454716">
      <w:pPr>
        <w:pStyle w:val="Textbezslovn"/>
      </w:pPr>
      <w:r>
        <w:br w:type="page"/>
      </w:r>
    </w:p>
    <w:p w14:paraId="4E741075" w14:textId="77777777" w:rsidR="0035531B" w:rsidRDefault="0035531B" w:rsidP="00FE4333">
      <w:pPr>
        <w:pStyle w:val="Nadpisbezsl1-1"/>
      </w:pPr>
      <w:r>
        <w:lastRenderedPageBreak/>
        <w:t xml:space="preserve">Příloha č. 3 </w:t>
      </w:r>
    </w:p>
    <w:p w14:paraId="55A825C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EBD415E" w14:textId="77777777" w:rsidR="0035531B" w:rsidRDefault="0035531B" w:rsidP="00454716">
      <w:pPr>
        <w:pStyle w:val="Textbezslovn"/>
        <w:ind w:left="0"/>
      </w:pPr>
    </w:p>
    <w:p w14:paraId="2D818E56"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E3E5541" w14:textId="77777777" w:rsidR="0035531B" w:rsidRDefault="0035531B" w:rsidP="00454716">
      <w:pPr>
        <w:pStyle w:val="Textbezslovn"/>
        <w:ind w:left="0"/>
      </w:pPr>
    </w:p>
    <w:p w14:paraId="18597A8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BBF4831" w14:textId="77777777" w:rsidR="0035531B" w:rsidRDefault="0035531B" w:rsidP="00454716">
      <w:pPr>
        <w:pStyle w:val="Textbezslovn"/>
        <w:ind w:left="0"/>
      </w:pPr>
      <w:r>
        <w:t>Obchodní firma [</w:t>
      </w:r>
      <w:r w:rsidRPr="0070255F">
        <w:rPr>
          <w:b/>
          <w:highlight w:val="yellow"/>
        </w:rPr>
        <w:t>DOPLNÍ DODAVATEL</w:t>
      </w:r>
      <w:r>
        <w:t>]</w:t>
      </w:r>
    </w:p>
    <w:p w14:paraId="344158E4" w14:textId="77777777" w:rsidR="0035531B" w:rsidRDefault="0035531B" w:rsidP="00454716">
      <w:pPr>
        <w:pStyle w:val="Textbezslovn"/>
        <w:ind w:left="0"/>
      </w:pPr>
      <w:r>
        <w:t>Sídlo [</w:t>
      </w:r>
      <w:r w:rsidRPr="00454716">
        <w:rPr>
          <w:highlight w:val="yellow"/>
        </w:rPr>
        <w:t>DOPLNÍ DODAVATEL</w:t>
      </w:r>
      <w:r>
        <w:t>]</w:t>
      </w:r>
    </w:p>
    <w:p w14:paraId="49FBFB8B" w14:textId="77777777" w:rsidR="0035531B" w:rsidRDefault="0035531B" w:rsidP="00454716">
      <w:pPr>
        <w:pStyle w:val="Textbezslovn"/>
        <w:ind w:left="0"/>
      </w:pPr>
      <w:r>
        <w:t>Právní forma [</w:t>
      </w:r>
      <w:r w:rsidRPr="00454716">
        <w:rPr>
          <w:highlight w:val="yellow"/>
        </w:rPr>
        <w:t>DOPLNÍ DODAVATEL</w:t>
      </w:r>
      <w:r>
        <w:t>]</w:t>
      </w:r>
    </w:p>
    <w:p w14:paraId="62EDDFBB" w14:textId="77777777" w:rsidR="0035531B" w:rsidRDefault="0035531B" w:rsidP="00454716">
      <w:pPr>
        <w:pStyle w:val="Textbezslovn"/>
        <w:ind w:left="0"/>
      </w:pPr>
      <w:r>
        <w:t>IČO [</w:t>
      </w:r>
      <w:r w:rsidRPr="00454716">
        <w:rPr>
          <w:highlight w:val="yellow"/>
        </w:rPr>
        <w:t>DOPLNÍ DODAVATEL</w:t>
      </w:r>
      <w:r>
        <w:t>]</w:t>
      </w:r>
    </w:p>
    <w:p w14:paraId="5AACF9C6" w14:textId="77777777" w:rsidR="0035531B" w:rsidRDefault="0035531B" w:rsidP="00454716">
      <w:pPr>
        <w:pStyle w:val="Textbezslovn"/>
        <w:ind w:left="0"/>
      </w:pPr>
    </w:p>
    <w:p w14:paraId="38F70FE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929C4C4" w14:textId="77777777" w:rsidR="0035531B" w:rsidRDefault="0035531B" w:rsidP="00C270D4">
      <w:pPr>
        <w:pStyle w:val="Odstavec1-2i"/>
        <w:numPr>
          <w:ilvl w:val="0"/>
          <w:numId w:val="0"/>
        </w:numPr>
        <w:ind w:left="1077"/>
      </w:pPr>
      <w:r>
        <w:t>[</w:t>
      </w:r>
      <w:r w:rsidRPr="00454716">
        <w:rPr>
          <w:highlight w:val="yellow"/>
        </w:rPr>
        <w:t>DOPLNÍ DODAVATEL</w:t>
      </w:r>
      <w:r>
        <w:t>]</w:t>
      </w:r>
    </w:p>
    <w:p w14:paraId="526E87B7" w14:textId="77777777" w:rsidR="0035531B" w:rsidRDefault="0035531B" w:rsidP="00C270D4">
      <w:pPr>
        <w:pStyle w:val="Odstavec1-2i"/>
        <w:numPr>
          <w:ilvl w:val="0"/>
          <w:numId w:val="0"/>
        </w:numPr>
        <w:ind w:left="1077"/>
      </w:pPr>
      <w:r>
        <w:t>[</w:t>
      </w:r>
      <w:r w:rsidRPr="00454716">
        <w:rPr>
          <w:highlight w:val="yellow"/>
        </w:rPr>
        <w:t>DOPLNÍ DODAVATEL</w:t>
      </w:r>
      <w:r>
        <w:t>]</w:t>
      </w:r>
    </w:p>
    <w:p w14:paraId="755962B3" w14:textId="77777777" w:rsidR="0035531B" w:rsidRDefault="0035531B" w:rsidP="00C270D4">
      <w:pPr>
        <w:pStyle w:val="Odstavec1-2i"/>
        <w:numPr>
          <w:ilvl w:val="0"/>
          <w:numId w:val="0"/>
        </w:numPr>
        <w:ind w:left="1077"/>
      </w:pPr>
      <w:r>
        <w:t>[</w:t>
      </w:r>
      <w:r w:rsidRPr="00454716">
        <w:rPr>
          <w:highlight w:val="yellow"/>
        </w:rPr>
        <w:t>DOPLNÍ DODAVATEL</w:t>
      </w:r>
      <w:r>
        <w:t>]</w:t>
      </w:r>
    </w:p>
    <w:p w14:paraId="012C6A76" w14:textId="77777777" w:rsidR="0035531B" w:rsidRDefault="0035531B" w:rsidP="00C270D4">
      <w:pPr>
        <w:pStyle w:val="Odstavec1-2i"/>
        <w:numPr>
          <w:ilvl w:val="0"/>
          <w:numId w:val="0"/>
        </w:numPr>
        <w:ind w:left="1077"/>
      </w:pPr>
      <w:r>
        <w:t>atd.</w:t>
      </w:r>
    </w:p>
    <w:p w14:paraId="1FFCE70B" w14:textId="77777777" w:rsidR="0035531B" w:rsidRDefault="0035531B" w:rsidP="00454716">
      <w:pPr>
        <w:pStyle w:val="Textbezslovn"/>
        <w:ind w:left="0"/>
      </w:pPr>
    </w:p>
    <w:p w14:paraId="443850F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DC2AF2C"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87BD8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57EF4C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28259F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6C060F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0C725A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2FC02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FFC1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F7DB5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D54CD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9691FA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EFF0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139FA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2A5C9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3DB4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31E4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15D11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7E197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47CDE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57CB4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47E24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0327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FFE643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D57258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83D82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7C0415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596888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AFFB30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091EDF" w14:textId="77777777" w:rsidR="0035531B" w:rsidRDefault="0035531B" w:rsidP="00454716">
      <w:pPr>
        <w:pStyle w:val="Textbezslovn"/>
        <w:ind w:left="0"/>
      </w:pPr>
    </w:p>
    <w:p w14:paraId="4FF239C3" w14:textId="77777777" w:rsidR="0035531B" w:rsidRDefault="0035531B" w:rsidP="00454716">
      <w:pPr>
        <w:pStyle w:val="Textbezslovn"/>
        <w:ind w:left="0"/>
      </w:pPr>
    </w:p>
    <w:p w14:paraId="1A9EC52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7FD7447"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3162BA36" w14:textId="77777777" w:rsidR="0035531B" w:rsidRDefault="0035531B" w:rsidP="00454716">
      <w:pPr>
        <w:pStyle w:val="Textbezslovn"/>
        <w:ind w:left="0"/>
      </w:pPr>
    </w:p>
    <w:p w14:paraId="338E6B1B" w14:textId="77777777" w:rsidR="0035531B" w:rsidRDefault="0035531B" w:rsidP="00454716">
      <w:pPr>
        <w:pStyle w:val="Textbezslovn"/>
        <w:ind w:left="0"/>
      </w:pPr>
    </w:p>
    <w:p w14:paraId="79AFBB3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5ADB645" w14:textId="77777777" w:rsidR="0035531B" w:rsidRDefault="0035531B" w:rsidP="00454716">
      <w:pPr>
        <w:pStyle w:val="Textbezslovn"/>
        <w:ind w:left="0"/>
      </w:pPr>
    </w:p>
    <w:p w14:paraId="543662FC" w14:textId="77777777" w:rsidR="0035531B" w:rsidRDefault="0035531B" w:rsidP="00454716">
      <w:pPr>
        <w:pStyle w:val="Textbezslovn"/>
        <w:ind w:left="0"/>
      </w:pPr>
    </w:p>
    <w:p w14:paraId="4580494B" w14:textId="77777777" w:rsidR="00454716" w:rsidRDefault="00454716" w:rsidP="00454716">
      <w:pPr>
        <w:pStyle w:val="Textbezslovn"/>
        <w:ind w:left="0"/>
      </w:pPr>
      <w:r>
        <w:br w:type="page"/>
      </w:r>
    </w:p>
    <w:p w14:paraId="6588A3BA" w14:textId="77777777" w:rsidR="0035531B" w:rsidRDefault="0035531B" w:rsidP="00FE4333">
      <w:pPr>
        <w:pStyle w:val="Nadpisbezsl1-1"/>
      </w:pPr>
      <w:r>
        <w:lastRenderedPageBreak/>
        <w:t>Příloha č. 4</w:t>
      </w:r>
    </w:p>
    <w:p w14:paraId="45FDFC79"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3BCB88FF" w14:textId="77777777" w:rsidR="00AB1063" w:rsidRDefault="00AB1063" w:rsidP="00AD792A">
      <w:pPr>
        <w:pStyle w:val="Textbezslovn"/>
        <w:ind w:left="0"/>
      </w:pPr>
    </w:p>
    <w:p w14:paraId="0A536CB7" w14:textId="77777777" w:rsidR="00F265BD" w:rsidRDefault="00F265BD" w:rsidP="00AD792A">
      <w:pPr>
        <w:pStyle w:val="Textbezslovn"/>
        <w:ind w:left="0"/>
        <w:rPr>
          <w:b/>
        </w:rPr>
      </w:pPr>
      <w:r w:rsidRPr="00F265BD">
        <w:rPr>
          <w:b/>
        </w:rPr>
        <w:t>Seznam významných služeb</w:t>
      </w:r>
    </w:p>
    <w:p w14:paraId="3D7E664C"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11A18AE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52745D4"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3EAEB626"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4F8EAB5E"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F510DA4"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538513E9"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359A87D" w14:textId="77777777" w:rsidR="00F265BD" w:rsidRPr="00AD792A" w:rsidRDefault="00C711B5"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w:t>
            </w:r>
            <w:r w:rsidR="00F265BD" w:rsidRPr="00502EDB">
              <w:rPr>
                <w:b/>
              </w:rPr>
              <w:t>dodavatel poskytl** za poslední</w:t>
            </w:r>
            <w:r w:rsidRPr="00502EDB">
              <w:rPr>
                <w:b/>
              </w:rPr>
              <w:t>ch</w:t>
            </w:r>
            <w:r w:rsidR="00F265BD" w:rsidRPr="00502EDB">
              <w:rPr>
                <w:b/>
              </w:rPr>
              <w:t xml:space="preserve"> </w:t>
            </w:r>
            <w:r w:rsidRPr="00502EDB">
              <w:rPr>
                <w:b/>
              </w:rPr>
              <w:t>5</w:t>
            </w:r>
            <w:r w:rsidR="00F265BD" w:rsidRPr="00502EDB">
              <w:rPr>
                <w:b/>
              </w:rPr>
              <w:t xml:space="preserve"> </w:t>
            </w:r>
            <w:r w:rsidRPr="00502EDB">
              <w:rPr>
                <w:b/>
              </w:rPr>
              <w:t>let</w:t>
            </w:r>
            <w:r w:rsidR="00F265BD" w:rsidRPr="00502EDB">
              <w:rPr>
                <w:b/>
              </w:rPr>
              <w:t xml:space="preserve"> v Kč*** bez DPH</w:t>
            </w:r>
          </w:p>
        </w:tc>
      </w:tr>
      <w:tr w:rsidR="00F265BD" w:rsidRPr="00454716" w14:paraId="35BB355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D5A319A"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082DECE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4E68C2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9C52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717812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BC37DB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5E64C91"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9FB2718"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317BCA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0AD32F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F887DC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24E0B8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71D9B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0DA996D"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141B4F"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1688E3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25097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E8A4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06F10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B59D8B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056A3B9"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D3CBAFF"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DDE9EA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795A9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A95183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4CFBDA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AB227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72DAB2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D3BE49"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37B45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80E1B77"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0405E01"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063019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13FC9CD"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7D994796"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E0C6776"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CEA07B6"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936B5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ECF7CB"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7EB0C4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F42B7FD"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C5C4E28" w14:textId="77777777" w:rsidR="00F265BD" w:rsidRDefault="00F265BD" w:rsidP="00F265BD">
      <w:pPr>
        <w:pStyle w:val="Textbezslovn"/>
        <w:ind w:left="0"/>
      </w:pPr>
    </w:p>
    <w:p w14:paraId="7C2F60B8" w14:textId="77777777" w:rsidR="00F265BD" w:rsidRDefault="00F265BD" w:rsidP="00AD792A">
      <w:pPr>
        <w:pStyle w:val="Textbezslovn"/>
        <w:ind w:left="0"/>
        <w:rPr>
          <w:b/>
        </w:rPr>
      </w:pPr>
    </w:p>
    <w:p w14:paraId="409E6D5A" w14:textId="77777777" w:rsidR="00F265BD" w:rsidRDefault="00F265BD" w:rsidP="00AD792A">
      <w:pPr>
        <w:pStyle w:val="Textbezslovn"/>
        <w:ind w:left="0"/>
        <w:rPr>
          <w:b/>
        </w:rPr>
      </w:pPr>
      <w:r w:rsidRPr="00F265BD">
        <w:rPr>
          <w:b/>
        </w:rPr>
        <w:t>Seznam stavebních prací</w:t>
      </w:r>
    </w:p>
    <w:p w14:paraId="18D5EEF0"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502EDB" w14:paraId="456AB342"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3C2D79"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39A97551"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35066FA8"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52F64198"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C3F3B96"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0DDBB64" w14:textId="77777777" w:rsidR="00102765" w:rsidRPr="00502EDB"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502EDB">
              <w:rPr>
                <w:b/>
              </w:rPr>
              <w:t xml:space="preserve">Hodnota </w:t>
            </w:r>
            <w:r w:rsidR="00102765" w:rsidRPr="00502EDB">
              <w:rPr>
                <w:b/>
              </w:rPr>
              <w:t>stavebních prací</w:t>
            </w:r>
            <w:r w:rsidRPr="00502EDB">
              <w:rPr>
                <w:b/>
              </w:rPr>
              <w:t xml:space="preserve"> požadovaných v čl. 8.5 Pokynů</w:t>
            </w:r>
            <w:r w:rsidR="00102765" w:rsidRPr="00502EDB">
              <w:rPr>
                <w:b/>
              </w:rPr>
              <w:t>, které dodavatel poskytl** za posledních 5 let v Kč*** bez DPH</w:t>
            </w:r>
          </w:p>
        </w:tc>
      </w:tr>
      <w:tr w:rsidR="00102765" w:rsidRPr="00454716" w14:paraId="63682E4F"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96BD334"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8923EC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D7ECCF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48A829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C19B2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E6AD48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ABFE61C"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EC582D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A3A1CE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2744BE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29078F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7C8CD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434056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42E9069"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EEB81A9"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BDA0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55D41C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5B0C3C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52D53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9CACD2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27960D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671497"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28DB5D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86539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941E18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F760D2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EE3567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E29958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584B568"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F300B1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1260D3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BD5FDC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B758C5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7796C5A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1137C611"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C5AFBB1"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59769B6D"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635948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0905A35"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E1888E"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3409F9A"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3B63C0A" w14:textId="77777777" w:rsidR="00AD792A" w:rsidRDefault="00AD792A" w:rsidP="00AD792A">
      <w:pPr>
        <w:pStyle w:val="Textbezslovn"/>
        <w:ind w:left="0"/>
      </w:pPr>
    </w:p>
    <w:p w14:paraId="212A188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6FB1B0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47BEC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D6F4BE3"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71BF0AA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49084B36"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E3A266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7E09B81"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7EBA8C6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5A89ACA" w14:textId="77777777" w:rsidR="0035531B" w:rsidRDefault="0035531B" w:rsidP="00EE3C5F">
      <w:pPr>
        <w:pStyle w:val="Textbezslovn"/>
      </w:pPr>
    </w:p>
    <w:p w14:paraId="404715B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021901A0" w14:textId="77777777" w:rsidR="0035531B" w:rsidRDefault="0035531B" w:rsidP="00EE3C5F">
      <w:pPr>
        <w:pStyle w:val="Textbezslovn"/>
      </w:pPr>
      <w:r>
        <w:t xml:space="preserve"> </w:t>
      </w:r>
    </w:p>
    <w:p w14:paraId="145FF912" w14:textId="77777777" w:rsidR="00EE3C5F" w:rsidRDefault="00EE3C5F">
      <w:r>
        <w:br w:type="page"/>
      </w:r>
    </w:p>
    <w:p w14:paraId="40E2E5E2" w14:textId="77777777" w:rsidR="0035531B" w:rsidRDefault="0035531B" w:rsidP="00FE4333">
      <w:pPr>
        <w:pStyle w:val="Nadpisbezsl1-1"/>
      </w:pPr>
      <w:r>
        <w:lastRenderedPageBreak/>
        <w:t>Příloha č. 5</w:t>
      </w:r>
    </w:p>
    <w:p w14:paraId="5B99DE60" w14:textId="77777777" w:rsidR="0035531B" w:rsidRPr="00EE3C5F" w:rsidRDefault="0035531B" w:rsidP="00FE4333">
      <w:pPr>
        <w:pStyle w:val="Nadpisbezsl1-2"/>
      </w:pPr>
      <w:r w:rsidRPr="00EE3C5F">
        <w:t>Seznam odborného personálu dodavatele</w:t>
      </w:r>
    </w:p>
    <w:p w14:paraId="38F4E97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6506A05"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6AD0C8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C5E3B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DBDD36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664BE4F"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71E5C20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8E158D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6000A9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AA26B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F6FC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4997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34BAA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4C5E4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1B187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28547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1D3F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0D795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F3D5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2B4240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CA4E7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33128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F497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6AB5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D385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B7F42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3D7462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AA70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ABAD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236C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06B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A50D4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1DF7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3BEDE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7271A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D7F4B2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77384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0FE29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7FB0C9A"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51F1F1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5F7FF6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60E1B0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62F20F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175A728" w14:textId="77777777" w:rsidR="00EE3C5F" w:rsidRDefault="00EE3C5F" w:rsidP="00EE3C5F">
      <w:pPr>
        <w:pStyle w:val="Textbezslovn"/>
      </w:pPr>
    </w:p>
    <w:p w14:paraId="799A889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877DC22" w14:textId="77777777" w:rsidR="00EE3C5F" w:rsidRDefault="00EE3C5F" w:rsidP="00EE3C5F">
      <w:pPr>
        <w:pStyle w:val="Textbezslovn"/>
      </w:pPr>
    </w:p>
    <w:p w14:paraId="6944C9CF" w14:textId="77777777" w:rsidR="0035531B" w:rsidRPr="00EE3C5F" w:rsidRDefault="0035531B" w:rsidP="00E22C30">
      <w:pPr>
        <w:pStyle w:val="Textbezslovn"/>
        <w:ind w:left="0"/>
        <w:rPr>
          <w:b/>
        </w:rPr>
      </w:pPr>
      <w:r w:rsidRPr="00EE3C5F">
        <w:rPr>
          <w:b/>
        </w:rPr>
        <w:t xml:space="preserve">Přílohy: </w:t>
      </w:r>
      <w:r w:rsidRPr="00EE3C5F">
        <w:rPr>
          <w:b/>
        </w:rPr>
        <w:tab/>
      </w:r>
    </w:p>
    <w:p w14:paraId="0EFEF2A7" w14:textId="77777777" w:rsidR="0035531B" w:rsidRDefault="0035531B" w:rsidP="00B61530">
      <w:pPr>
        <w:pStyle w:val="Odrka1-1"/>
        <w:tabs>
          <w:tab w:val="clear" w:pos="1077"/>
        </w:tabs>
        <w:ind w:left="426"/>
      </w:pPr>
      <w:r>
        <w:t>profesní životopisy každého člena odborného personálu dodavatele (viz Příloha č. 6 Pokynů)</w:t>
      </w:r>
    </w:p>
    <w:p w14:paraId="65AFAC16"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F69A368"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2AE9756" w14:textId="77777777" w:rsidR="0035531B" w:rsidRDefault="0035531B" w:rsidP="00EE3C5F">
      <w:pPr>
        <w:pStyle w:val="Textbezslovn"/>
      </w:pPr>
      <w:r>
        <w:t xml:space="preserve"> </w:t>
      </w:r>
    </w:p>
    <w:p w14:paraId="6EF08DD0" w14:textId="77777777" w:rsidR="00EE3C5F" w:rsidRDefault="00EE3C5F">
      <w:r>
        <w:br w:type="page"/>
      </w:r>
    </w:p>
    <w:p w14:paraId="1D7D6105" w14:textId="77777777" w:rsidR="0035531B" w:rsidRDefault="0035531B" w:rsidP="00FE4333">
      <w:pPr>
        <w:pStyle w:val="Nadpisbezsl1-1"/>
      </w:pPr>
      <w:r>
        <w:lastRenderedPageBreak/>
        <w:t>Příloha č. 6</w:t>
      </w:r>
    </w:p>
    <w:p w14:paraId="6DFFCB6A" w14:textId="77777777" w:rsidR="0035531B" w:rsidRPr="00EE3C5F" w:rsidRDefault="0035531B" w:rsidP="00FE4333">
      <w:pPr>
        <w:pStyle w:val="Nadpisbezsl1-2"/>
      </w:pPr>
      <w:r w:rsidRPr="00EE3C5F">
        <w:t>Vzor profesního životopisu</w:t>
      </w:r>
    </w:p>
    <w:p w14:paraId="092B901B" w14:textId="77777777" w:rsidR="0035531B" w:rsidRDefault="0035531B" w:rsidP="00474F4D">
      <w:pPr>
        <w:pStyle w:val="Textbezslovn"/>
        <w:ind w:left="0"/>
      </w:pPr>
    </w:p>
    <w:p w14:paraId="6744132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9A0AE78" w14:textId="77777777" w:rsidR="00474F4D" w:rsidRDefault="00474F4D" w:rsidP="00474F4D">
      <w:pPr>
        <w:pStyle w:val="Textbezslovn"/>
        <w:ind w:left="0"/>
      </w:pPr>
    </w:p>
    <w:p w14:paraId="6451F481" w14:textId="77777777" w:rsidR="0035531B" w:rsidRDefault="0035531B" w:rsidP="0031783A">
      <w:pPr>
        <w:pStyle w:val="Odstavec1-1a"/>
        <w:numPr>
          <w:ilvl w:val="0"/>
          <w:numId w:val="13"/>
        </w:numPr>
      </w:pPr>
      <w:r>
        <w:t>Příjmení: [</w:t>
      </w:r>
      <w:r w:rsidRPr="00DE6A35">
        <w:rPr>
          <w:b/>
          <w:highlight w:val="yellow"/>
        </w:rPr>
        <w:t>DOPLNÍ DODAVATEL</w:t>
      </w:r>
      <w:r>
        <w:t>]</w:t>
      </w:r>
    </w:p>
    <w:p w14:paraId="371DDA92" w14:textId="77777777" w:rsidR="0035531B" w:rsidRDefault="0035531B" w:rsidP="0031783A">
      <w:pPr>
        <w:pStyle w:val="Odstavec1-1a"/>
        <w:numPr>
          <w:ilvl w:val="0"/>
          <w:numId w:val="13"/>
        </w:numPr>
      </w:pPr>
      <w:r>
        <w:t>Jméno: [</w:t>
      </w:r>
      <w:r w:rsidRPr="00DE6A35">
        <w:rPr>
          <w:b/>
          <w:highlight w:val="yellow"/>
        </w:rPr>
        <w:t>DOPLNÍ DODAVATEL</w:t>
      </w:r>
      <w:r>
        <w:t>]</w:t>
      </w:r>
    </w:p>
    <w:p w14:paraId="0F56E77D" w14:textId="77777777" w:rsidR="0035531B" w:rsidRDefault="0035531B" w:rsidP="0031783A">
      <w:pPr>
        <w:pStyle w:val="Odstavec1-1a"/>
        <w:numPr>
          <w:ilvl w:val="0"/>
          <w:numId w:val="13"/>
        </w:numPr>
      </w:pPr>
      <w:r>
        <w:t>Datum narození: [</w:t>
      </w:r>
      <w:r w:rsidRPr="00833899">
        <w:rPr>
          <w:highlight w:val="yellow"/>
        </w:rPr>
        <w:t>DOPLNÍ DODAVATEL</w:t>
      </w:r>
      <w:r>
        <w:t>]</w:t>
      </w:r>
    </w:p>
    <w:p w14:paraId="13FB4EB9"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2B07DE68"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BF5AC0B"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7EC1565"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6FDA6D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1CF1450"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AD5EF1A" w14:textId="77777777" w:rsidR="00474F4D" w:rsidRPr="00833899" w:rsidRDefault="00452F69" w:rsidP="00307641">
            <w:pPr>
              <w:rPr>
                <w:sz w:val="16"/>
                <w:szCs w:val="16"/>
              </w:rPr>
            </w:pPr>
            <w:r w:rsidRPr="00833899">
              <w:rPr>
                <w:sz w:val="16"/>
                <w:szCs w:val="16"/>
              </w:rPr>
              <w:t>Délka:</w:t>
            </w:r>
          </w:p>
          <w:p w14:paraId="4C426866"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2AABF47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BCE5E3"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4AFDA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7F2D40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C0B1C" w14:textId="77777777" w:rsidR="0035531B" w:rsidRPr="00833899" w:rsidRDefault="0035531B" w:rsidP="00474F4D">
      <w:pPr>
        <w:pStyle w:val="Textbezslovn"/>
        <w:ind w:left="0"/>
      </w:pPr>
    </w:p>
    <w:p w14:paraId="14D2FC4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D23FD3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8B6ECC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CA612B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A28C575" w14:textId="77777777" w:rsidR="0035531B" w:rsidRPr="00833899" w:rsidRDefault="0035531B" w:rsidP="00474F4D">
      <w:pPr>
        <w:pStyle w:val="Textbezslovn"/>
        <w:ind w:left="0"/>
      </w:pPr>
    </w:p>
    <w:p w14:paraId="292BDE3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2F8AD1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3"/>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F1237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15EFC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99D632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5ECF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EB29D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EB1A04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5696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43EBC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FB9289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521D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CF3A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AAD02D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9CEF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4301A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4A3666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A42B4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E94AA3F" w14:textId="77777777" w:rsidR="00452F69" w:rsidRPr="00833899" w:rsidRDefault="00452F69" w:rsidP="00307641">
            <w:pPr>
              <w:rPr>
                <w:b w:val="0"/>
                <w:sz w:val="16"/>
                <w:szCs w:val="16"/>
              </w:rPr>
            </w:pPr>
            <w:r w:rsidRPr="00833899">
              <w:rPr>
                <w:b w:val="0"/>
                <w:sz w:val="16"/>
                <w:szCs w:val="16"/>
              </w:rPr>
              <w:t>Popis pracovních činností/náplň praxe</w:t>
            </w:r>
            <w:r w:rsidR="003707FB">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68540DD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1E1145" w14:textId="77777777" w:rsidR="00452F69" w:rsidRPr="00833899" w:rsidRDefault="00452F69" w:rsidP="00474F4D">
      <w:pPr>
        <w:pStyle w:val="Textbezslovn"/>
        <w:ind w:left="0"/>
      </w:pPr>
    </w:p>
    <w:p w14:paraId="70897E4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5BE271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AEE40F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13E6878" w14:textId="77777777" w:rsidR="0035531B"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4"/>
      </w:r>
      <w:r w:rsidRPr="00446A64">
        <w:t>:</w:t>
      </w:r>
      <w:r w:rsidR="00102765" w:rsidRPr="00446A64">
        <w:t xml:space="preserve"> </w:t>
      </w:r>
    </w:p>
    <w:p w14:paraId="423A944B" w14:textId="77777777" w:rsidR="0057077E" w:rsidRPr="00446A64" w:rsidRDefault="0057077E" w:rsidP="0057077E">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06FCE0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C57CCC6"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F57A55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A3E053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FDC4D"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68F3562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7CA9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5BEFE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 projektování 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projektovaných staveb, stupně dokumentací apod.)</w:t>
            </w:r>
          </w:p>
        </w:tc>
        <w:tc>
          <w:tcPr>
            <w:tcW w:w="2835" w:type="dxa"/>
            <w:tcBorders>
              <w:top w:val="single" w:sz="2" w:space="0" w:color="auto"/>
            </w:tcBorders>
          </w:tcPr>
          <w:p w14:paraId="1A0EEBE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BB53E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8DCF9D" w14:textId="77777777" w:rsidR="00452F69" w:rsidRPr="00833899" w:rsidRDefault="00452F69" w:rsidP="008A5BA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79621E">
              <w:rPr>
                <w:sz w:val="16"/>
                <w:szCs w:val="16"/>
              </w:rPr>
              <w:t>r</w:t>
            </w:r>
            <w:r w:rsidR="00102765" w:rsidRPr="00102765">
              <w:rPr>
                <w:sz w:val="16"/>
                <w:szCs w:val="16"/>
              </w:rPr>
              <w:t>eferované činnosti</w:t>
            </w:r>
          </w:p>
        </w:tc>
        <w:tc>
          <w:tcPr>
            <w:tcW w:w="2835" w:type="dxa"/>
            <w:tcBorders>
              <w:top w:val="single" w:sz="2" w:space="0" w:color="auto"/>
            </w:tcBorders>
          </w:tcPr>
          <w:p w14:paraId="3162A0B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BE04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8FC30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63AB1A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23D0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C60C62"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0D5D3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535CDD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02AD9E"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6CCB6E8C"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7D84D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9C26F6"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7D8F7B63"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E5F14E2" w14:textId="77777777" w:rsidR="0035531B" w:rsidRPr="00833899" w:rsidRDefault="0035531B" w:rsidP="00474F4D">
      <w:pPr>
        <w:pStyle w:val="Textbezslovn"/>
        <w:ind w:left="0"/>
      </w:pPr>
    </w:p>
    <w:p w14:paraId="00B112F3"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6A1DF9">
        <w:t xml:space="preserve"> </w:t>
      </w:r>
      <w:r>
        <w:t xml:space="preserve">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4309686" w14:textId="77777777" w:rsidR="0035531B" w:rsidRDefault="0035531B" w:rsidP="00452F69">
      <w:pPr>
        <w:pStyle w:val="Textbezslovn"/>
        <w:ind w:left="1077"/>
      </w:pPr>
      <w:r>
        <w:t>(vlastní doklady budou tvořit přílohu Seznamu odborného personálu zhotovitele, tj. Přílohy č. 5 těchto Pokynů)</w:t>
      </w:r>
    </w:p>
    <w:p w14:paraId="770B4687" w14:textId="77777777" w:rsidR="0035531B" w:rsidRDefault="0035531B" w:rsidP="00452F69">
      <w:pPr>
        <w:pStyle w:val="Odstavec1-1a"/>
      </w:pPr>
      <w:r>
        <w:t>Jiné informace (dle uvážení dodavatele): [</w:t>
      </w:r>
      <w:r w:rsidRPr="00833899">
        <w:rPr>
          <w:highlight w:val="yellow"/>
        </w:rPr>
        <w:t>DOPLNÍ DODAVATEL</w:t>
      </w:r>
      <w:r>
        <w:t>]</w:t>
      </w:r>
    </w:p>
    <w:p w14:paraId="069DA910" w14:textId="77777777" w:rsidR="0035531B" w:rsidRDefault="0035531B" w:rsidP="00474F4D">
      <w:pPr>
        <w:pStyle w:val="Textbezslovn"/>
        <w:ind w:left="0"/>
      </w:pPr>
    </w:p>
    <w:p w14:paraId="696B77FE" w14:textId="77777777" w:rsidR="0035531B" w:rsidRDefault="0035531B" w:rsidP="00474F4D">
      <w:pPr>
        <w:pStyle w:val="Textbezslovn"/>
        <w:ind w:left="0"/>
      </w:pPr>
      <w:r>
        <w:t xml:space="preserve"> </w:t>
      </w:r>
    </w:p>
    <w:p w14:paraId="5AE7396B" w14:textId="77777777" w:rsidR="00EE3C5F" w:rsidRDefault="00EE3C5F" w:rsidP="00474F4D">
      <w:r>
        <w:br w:type="page"/>
      </w:r>
    </w:p>
    <w:p w14:paraId="73929828" w14:textId="77777777" w:rsidR="0035531B" w:rsidRDefault="0035531B" w:rsidP="00FE4333">
      <w:pPr>
        <w:pStyle w:val="Nadpisbezsl1-1"/>
      </w:pPr>
      <w:r>
        <w:lastRenderedPageBreak/>
        <w:t>Příloha č. 7</w:t>
      </w:r>
    </w:p>
    <w:p w14:paraId="59E4320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25F841E" w14:textId="77777777" w:rsidR="00AB1063" w:rsidRDefault="00AB1063" w:rsidP="00452F69">
      <w:pPr>
        <w:pStyle w:val="Textbezslovn"/>
      </w:pPr>
    </w:p>
    <w:p w14:paraId="455C435F" w14:textId="77777777" w:rsidR="0035531B" w:rsidRPr="00833899" w:rsidRDefault="0035531B" w:rsidP="00452F69">
      <w:pPr>
        <w:pStyle w:val="Textbezslovn"/>
        <w:ind w:left="0"/>
        <w:rPr>
          <w:rStyle w:val="Tun9b"/>
          <w:b w:val="0"/>
        </w:rPr>
      </w:pPr>
      <w:r w:rsidRPr="00452F69">
        <w:rPr>
          <w:rStyle w:val="Tun9b"/>
        </w:rPr>
        <w:t>Čestné prohlášení</w:t>
      </w:r>
    </w:p>
    <w:p w14:paraId="7F91707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0995A1F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C7239F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525D6E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7B120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13F436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3095C87" w14:textId="77777777" w:rsidR="0035531B" w:rsidRDefault="0035531B" w:rsidP="00452F69">
      <w:pPr>
        <w:pStyle w:val="Textbezslovn"/>
        <w:ind w:left="0"/>
      </w:pPr>
      <w:r w:rsidRPr="00307641">
        <w:rPr>
          <w:b/>
        </w:rPr>
        <w:t>čestně prohlašuje</w:t>
      </w:r>
      <w:r>
        <w:t>, že:</w:t>
      </w:r>
    </w:p>
    <w:p w14:paraId="192F4A9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64C2D89"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37BCC97"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6F64A54E" w14:textId="77777777" w:rsidR="00D139AC" w:rsidRPr="00D139AC" w:rsidRDefault="00D139AC" w:rsidP="00307641">
      <w:pPr>
        <w:pStyle w:val="Doplujcdaje"/>
        <w:jc w:val="both"/>
      </w:pPr>
    </w:p>
    <w:p w14:paraId="03268345"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786B120" w14:textId="77777777" w:rsidR="0035531B" w:rsidRDefault="0035531B" w:rsidP="00307641">
      <w:pPr>
        <w:pStyle w:val="Textbezslovn"/>
        <w:ind w:left="0"/>
      </w:pPr>
    </w:p>
    <w:p w14:paraId="05460846" w14:textId="77777777" w:rsidR="00307641" w:rsidRDefault="00307641" w:rsidP="00307641">
      <w:pPr>
        <w:pStyle w:val="Textbezslovn"/>
        <w:ind w:left="0"/>
      </w:pPr>
    </w:p>
    <w:p w14:paraId="6AB8225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50A7DA9" w14:textId="77777777" w:rsidR="0035531B" w:rsidRDefault="0035531B" w:rsidP="00307641">
      <w:pPr>
        <w:pStyle w:val="Textbezslovn"/>
        <w:ind w:left="0"/>
      </w:pPr>
    </w:p>
    <w:p w14:paraId="6E838140" w14:textId="77777777" w:rsidR="0035531B" w:rsidRDefault="0035531B" w:rsidP="00307641">
      <w:pPr>
        <w:pStyle w:val="Textbezslovn"/>
        <w:ind w:left="0"/>
      </w:pPr>
      <w:r>
        <w:t>Podpis osoby oprávněné jednat za dodavatele:</w:t>
      </w:r>
    </w:p>
    <w:p w14:paraId="460271AE" w14:textId="77777777" w:rsidR="0035531B" w:rsidRDefault="0035531B" w:rsidP="00307641">
      <w:pPr>
        <w:pStyle w:val="Textbezslovn"/>
        <w:ind w:left="0"/>
      </w:pPr>
    </w:p>
    <w:p w14:paraId="66CFFCBF" w14:textId="77777777" w:rsidR="00307641" w:rsidRDefault="00307641" w:rsidP="00307641">
      <w:pPr>
        <w:pStyle w:val="Textbezslovn"/>
        <w:ind w:left="0"/>
      </w:pPr>
    </w:p>
    <w:p w14:paraId="542011BD" w14:textId="77777777" w:rsidR="00307641" w:rsidRDefault="0035531B" w:rsidP="00307641">
      <w:pPr>
        <w:pStyle w:val="Textbezslovn"/>
        <w:ind w:left="0"/>
      </w:pPr>
      <w:r>
        <w:t>Jméno</w:t>
      </w:r>
      <w:r w:rsidR="00307641">
        <w:t>: ______________________</w:t>
      </w:r>
    </w:p>
    <w:p w14:paraId="6D555E24" w14:textId="77777777" w:rsidR="0035531B" w:rsidRDefault="0035531B" w:rsidP="00307641">
      <w:pPr>
        <w:pStyle w:val="Textbezslovn"/>
        <w:ind w:left="0"/>
      </w:pPr>
      <w:r>
        <w:tab/>
      </w:r>
    </w:p>
    <w:p w14:paraId="7F098D26" w14:textId="77777777" w:rsidR="00307641" w:rsidRDefault="00307641" w:rsidP="00307641">
      <w:pPr>
        <w:pStyle w:val="Textbezslovn"/>
        <w:ind w:left="0"/>
      </w:pPr>
    </w:p>
    <w:p w14:paraId="2C78F799" w14:textId="77777777" w:rsidR="0035531B" w:rsidRDefault="0035531B" w:rsidP="00307641">
      <w:pPr>
        <w:pStyle w:val="Textbezslovn"/>
        <w:ind w:left="0"/>
      </w:pPr>
      <w:r>
        <w:t>Podp</w:t>
      </w:r>
      <w:r w:rsidR="00307641">
        <w:t>is: ______________________</w:t>
      </w:r>
    </w:p>
    <w:p w14:paraId="37BF67BF" w14:textId="77777777" w:rsidR="0035531B" w:rsidRDefault="0035531B" w:rsidP="00307641">
      <w:pPr>
        <w:pStyle w:val="Textbezslovn"/>
        <w:ind w:left="0"/>
      </w:pPr>
      <w:r>
        <w:t xml:space="preserve"> </w:t>
      </w:r>
    </w:p>
    <w:p w14:paraId="44FBE8F2" w14:textId="77777777" w:rsidR="00EE3C5F" w:rsidRDefault="00EE3C5F" w:rsidP="00452F69">
      <w:pPr>
        <w:pStyle w:val="Textbezslovn"/>
      </w:pPr>
      <w:r>
        <w:br w:type="page"/>
      </w:r>
    </w:p>
    <w:p w14:paraId="0F246E99" w14:textId="77777777" w:rsidR="0035531B" w:rsidRDefault="0035531B" w:rsidP="00FE4333">
      <w:pPr>
        <w:pStyle w:val="Nadpisbezsl1-1"/>
      </w:pPr>
      <w:r>
        <w:lastRenderedPageBreak/>
        <w:t>Příloha č. 8</w:t>
      </w:r>
    </w:p>
    <w:p w14:paraId="03B39F8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CFBBD82" w14:textId="77777777" w:rsidR="00AB1063" w:rsidRDefault="00AB1063" w:rsidP="00307641">
      <w:pPr>
        <w:pStyle w:val="Textbezslovn"/>
      </w:pPr>
    </w:p>
    <w:p w14:paraId="00A1F84D" w14:textId="77777777" w:rsidR="0035531B" w:rsidRPr="00307641" w:rsidRDefault="0035531B" w:rsidP="00307641">
      <w:pPr>
        <w:pStyle w:val="Textbezslovn"/>
        <w:ind w:left="0"/>
        <w:rPr>
          <w:b/>
        </w:rPr>
      </w:pPr>
      <w:r w:rsidRPr="00307641">
        <w:rPr>
          <w:b/>
        </w:rPr>
        <w:t>Čestné prohlášení</w:t>
      </w:r>
    </w:p>
    <w:p w14:paraId="60BF4DC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DE6A35">
        <w:rPr>
          <w:b/>
          <w:highlight w:val="yellow"/>
        </w:rPr>
        <w:t>DOPLNÍ DODAVATEL</w:t>
      </w:r>
      <w:r w:rsidRPr="00833899">
        <w:t>]</w:t>
      </w:r>
    </w:p>
    <w:p w14:paraId="2618BBA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DE365C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7C4966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C9D03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45CB0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88AF82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65FC35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2D6D201"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643369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B91607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32DD45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038397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802647A" w14:textId="77777777" w:rsidR="0035531B" w:rsidRDefault="0035531B" w:rsidP="00307641">
      <w:pPr>
        <w:pStyle w:val="Textbezslovn"/>
        <w:ind w:left="0"/>
      </w:pPr>
    </w:p>
    <w:p w14:paraId="4ED55DBB" w14:textId="77777777" w:rsidR="00DE6A35" w:rsidRDefault="00DE6A35">
      <w:pPr>
        <w:rPr>
          <w:rFonts w:asciiTheme="majorHAnsi" w:hAnsiTheme="majorHAnsi"/>
          <w:b/>
          <w:caps/>
          <w:sz w:val="22"/>
        </w:rPr>
      </w:pPr>
      <w:r>
        <w:br w:type="page"/>
      </w:r>
    </w:p>
    <w:p w14:paraId="6A79BEB9" w14:textId="77777777" w:rsidR="0035531B" w:rsidRDefault="0035531B" w:rsidP="001E651D">
      <w:pPr>
        <w:pStyle w:val="Nadpisbezsl1-1"/>
      </w:pPr>
      <w:r>
        <w:lastRenderedPageBreak/>
        <w:t>Příloha č. 9</w:t>
      </w:r>
    </w:p>
    <w:p w14:paraId="5B96BF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145704D" w14:textId="77777777" w:rsidR="00AB1063" w:rsidRDefault="00AB1063" w:rsidP="00307641">
      <w:pPr>
        <w:pStyle w:val="Textbezslovn"/>
      </w:pPr>
    </w:p>
    <w:p w14:paraId="1FF202E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65417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2F10A1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18D2FE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07350D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11254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1DFB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4E54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E747C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4DDBE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FAFD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E198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B8D6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11D9E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6AA8C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AA5D2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C40E7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1783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DA3F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D13C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966D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257A4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D1758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AEB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EAD6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41E49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CA779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4AA0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F107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C5344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E5B1AB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81C110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722968" w14:textId="77777777" w:rsidR="0035531B" w:rsidRPr="00833899" w:rsidRDefault="0035531B" w:rsidP="00307641">
      <w:pPr>
        <w:pStyle w:val="Textbezslovn"/>
      </w:pPr>
    </w:p>
    <w:p w14:paraId="3DAB506D" w14:textId="77777777" w:rsidR="0035531B" w:rsidRDefault="0035531B" w:rsidP="00307641">
      <w:pPr>
        <w:pStyle w:val="Textbezslovn"/>
      </w:pPr>
    </w:p>
    <w:p w14:paraId="703930AC" w14:textId="77777777" w:rsidR="00307641" w:rsidRDefault="00307641">
      <w:r>
        <w:br w:type="page"/>
      </w:r>
    </w:p>
    <w:p w14:paraId="5D0D36D6" w14:textId="77777777" w:rsidR="0035531B" w:rsidRDefault="0035531B" w:rsidP="001E651D">
      <w:pPr>
        <w:pStyle w:val="Nadpisbezsl1-1"/>
      </w:pPr>
      <w:r>
        <w:lastRenderedPageBreak/>
        <w:t>Příloha č. 10</w:t>
      </w:r>
    </w:p>
    <w:p w14:paraId="5EFD8F6D"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07420B7" w14:textId="77777777" w:rsidR="00AB1063" w:rsidRDefault="00AB1063" w:rsidP="00307641">
      <w:pPr>
        <w:pStyle w:val="Textbezslovn"/>
        <w:ind w:left="0"/>
        <w:rPr>
          <w:b/>
        </w:rPr>
      </w:pPr>
    </w:p>
    <w:p w14:paraId="4217D756" w14:textId="77777777" w:rsidR="0035531B" w:rsidRPr="00307641" w:rsidRDefault="0035531B" w:rsidP="00307641">
      <w:pPr>
        <w:pStyle w:val="Textbezslovn"/>
        <w:ind w:left="0"/>
        <w:rPr>
          <w:b/>
        </w:rPr>
      </w:pPr>
      <w:r w:rsidRPr="00307641">
        <w:rPr>
          <w:b/>
        </w:rPr>
        <w:t>Čestné prohlášení</w:t>
      </w:r>
    </w:p>
    <w:p w14:paraId="27ACC354"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7"/>
      </w:r>
      <w:r w:rsidRPr="00833899">
        <w:t xml:space="preserve">  [</w:t>
      </w:r>
      <w:r w:rsidRPr="00DE6A35">
        <w:rPr>
          <w:b/>
          <w:highlight w:val="yellow"/>
        </w:rPr>
        <w:t>DOPLNÍ DODAVATEL</w:t>
      </w:r>
      <w:r w:rsidRPr="00833899">
        <w:t>]</w:t>
      </w:r>
    </w:p>
    <w:p w14:paraId="29CE332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68C22A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91A13D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87821A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3AF075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CBA4783"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156466E"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62B7F0D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5D8BBA3"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66A30F3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88C8BC0"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2DA1080"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6130981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59F48FD"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ABFE66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EF7DF9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64A086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470D25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0480AFE"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6DA7B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B4637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1577D5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AC77C5A"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17423BFC"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6303E6F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7C1A42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AC3F62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C66E94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1FA736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029B65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B4520D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609AE0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3116BB8" w14:textId="77777777" w:rsidR="0035531B" w:rsidRDefault="0035531B" w:rsidP="00307641">
      <w:pPr>
        <w:pStyle w:val="Textbezslovn"/>
        <w:ind w:left="0"/>
      </w:pPr>
    </w:p>
    <w:p w14:paraId="0E5E3A9A" w14:textId="77777777" w:rsidR="0035531B" w:rsidRDefault="0035531B" w:rsidP="00307641">
      <w:pPr>
        <w:pStyle w:val="Textbezslovn"/>
        <w:ind w:left="0"/>
      </w:pPr>
      <w:r>
        <w:t>Roční obrat odpovídá [</w:t>
      </w:r>
      <w:r w:rsidRPr="00833899">
        <w:rPr>
          <w:highlight w:val="yellow"/>
        </w:rPr>
        <w:t>DODAVATEL UPRAVÍ DLE POTŘEBY</w:t>
      </w:r>
      <w:r>
        <w:t>]</w:t>
      </w:r>
    </w:p>
    <w:p w14:paraId="4FFAE7B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798DD3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E6AFFC9"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9E3B17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F1AF36C" w14:textId="77777777" w:rsidR="0035531B" w:rsidRDefault="0035531B" w:rsidP="00307641">
      <w:pPr>
        <w:pStyle w:val="Textbezslovn"/>
        <w:ind w:left="0"/>
      </w:pPr>
    </w:p>
    <w:bookmarkEnd w:id="1"/>
    <w:bookmarkEnd w:id="2"/>
    <w:bookmarkEnd w:id="3"/>
    <w:bookmarkEnd w:id="4"/>
    <w:p w14:paraId="57F958FD" w14:textId="77777777"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7B656" w16cex:dateUtc="2022-01-27T06:51:00Z"/>
  <w16cex:commentExtensible w16cex:durableId="25B7B6B1" w16cex:dateUtc="2022-02-16T16:45:00Z"/>
  <w16cex:commentExtensible w16cex:durableId="25B7B657" w16cex:dateUtc="2022-01-25T11:35:00Z"/>
  <w16cex:commentExtensible w16cex:durableId="25B7B6F1" w16cex:dateUtc="2022-02-16T16:46:00Z"/>
  <w16cex:commentExtensible w16cex:durableId="25B7B658" w16cex:dateUtc="2022-01-27T07:02:00Z"/>
  <w16cex:commentExtensible w16cex:durableId="25B7B659" w16cex:dateUtc="2022-01-25T11:43:00Z"/>
  <w16cex:commentExtensible w16cex:durableId="25B7B785" w16cex:dateUtc="2022-02-16T16:48:00Z"/>
  <w16cex:commentExtensible w16cex:durableId="25B7BC11" w16cex:dateUtc="2022-02-16T17:08:00Z"/>
  <w16cex:commentExtensible w16cex:durableId="25B7B84E" w16cex:dateUtc="2022-02-16T16:52:00Z"/>
  <w16cex:commentExtensible w16cex:durableId="25B7B65A" w16cex:dateUtc="2022-01-27T07:15:00Z"/>
  <w16cex:commentExtensible w16cex:durableId="25B7B7A5" w16cex:dateUtc="2022-02-16T16:49:00Z"/>
  <w16cex:commentExtensible w16cex:durableId="25B7B8A5" w16cex:dateUtc="2022-02-16T16:53:00Z"/>
  <w16cex:commentExtensible w16cex:durableId="25B7B8CA" w16cex:dateUtc="2022-02-16T16:54:00Z"/>
  <w16cex:commentExtensible w16cex:durableId="25B7B65B" w16cex:dateUtc="2022-01-24T08:10:00Z"/>
  <w16cex:commentExtensible w16cex:durableId="25B7B8E5" w16cex:dateUtc="2022-02-16T16:54:00Z"/>
  <w16cex:commentExtensible w16cex:durableId="25B7B65C" w16cex:dateUtc="2022-01-24T08:14:00Z"/>
  <w16cex:commentExtensible w16cex:durableId="25B7B907" w16cex:dateUtc="2022-02-16T16:55:00Z"/>
  <w16cex:commentExtensible w16cex:durableId="25B7B65D" w16cex:dateUtc="2022-01-24T08:17:00Z"/>
  <w16cex:commentExtensible w16cex:durableId="25B7B95A" w16cex:dateUtc="2022-02-16T16:56:00Z"/>
  <w16cex:commentExtensible w16cex:durableId="25B7B65E" w16cex:dateUtc="2022-01-25T12:25:00Z"/>
  <w16cex:commentExtensible w16cex:durableId="25B7B96C" w16cex:dateUtc="2022-02-16T16:57:00Z"/>
  <w16cex:commentExtensible w16cex:durableId="25B7B65F" w16cex:dateUtc="2022-01-24T08:24:00Z"/>
  <w16cex:commentExtensible w16cex:durableId="25B7B660" w16cex:dateUtc="2022-01-24T08:27:00Z"/>
  <w16cex:commentExtensible w16cex:durableId="25B7B661" w16cex:dateUtc="2022-01-24T08:28:00Z"/>
  <w16cex:commentExtensible w16cex:durableId="25B7B662" w16cex:dateUtc="2022-01-24T08:22:00Z"/>
  <w16cex:commentExtensible w16cex:durableId="25B7B663" w16cex:dateUtc="2022-01-28T12:18:00Z"/>
  <w16cex:commentExtensible w16cex:durableId="25B7B9CC" w16cex:dateUtc="2022-02-16T16:58:00Z"/>
  <w16cex:commentExtensible w16cex:durableId="25B7B664" w16cex:dateUtc="2022-01-24T09:33:00Z"/>
  <w16cex:commentExtensible w16cex:durableId="25B7BB0A" w16cex:dateUtc="2022-02-16T17:03:00Z"/>
  <w16cex:commentExtensible w16cex:durableId="25B7B665" w16cex:dateUtc="2022-01-24T09:42:00Z"/>
  <w16cex:commentExtensible w16cex:durableId="25B7BB40" w16cex:dateUtc="2022-02-16T1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C5427" w16cid:durableId="25B7B656"/>
  <w16cid:commentId w16cid:paraId="4C0C1E4C" w16cid:durableId="25B7B6B1"/>
  <w16cid:commentId w16cid:paraId="209A00D7" w16cid:durableId="25B7B657"/>
  <w16cid:commentId w16cid:paraId="265CCA35" w16cid:durableId="25B7B6F1"/>
  <w16cid:commentId w16cid:paraId="0CE26E6D" w16cid:durableId="25B7B658"/>
  <w16cid:commentId w16cid:paraId="05CD1491" w16cid:durableId="25B7B659"/>
  <w16cid:commentId w16cid:paraId="5575DE65" w16cid:durableId="25B7B785"/>
  <w16cid:commentId w16cid:paraId="0B3C2BF3" w16cid:durableId="25B7BC11"/>
  <w16cid:commentId w16cid:paraId="0E56FB18" w16cid:durableId="25B7B84E"/>
  <w16cid:commentId w16cid:paraId="5DD51738" w16cid:durableId="25B7B65A"/>
  <w16cid:commentId w16cid:paraId="62CA3EED" w16cid:durableId="25B7B7A5"/>
  <w16cid:commentId w16cid:paraId="79C12C5A" w16cid:durableId="25B7B8A5"/>
  <w16cid:commentId w16cid:paraId="7D2D8814" w16cid:durableId="25B7B8CA"/>
  <w16cid:commentId w16cid:paraId="24A4EC49" w16cid:durableId="25B7B65B"/>
  <w16cid:commentId w16cid:paraId="59B6F83E" w16cid:durableId="25B7B8E5"/>
  <w16cid:commentId w16cid:paraId="5CC90A53" w16cid:durableId="25B7B65C"/>
  <w16cid:commentId w16cid:paraId="4788D397" w16cid:durableId="25B7B907"/>
  <w16cid:commentId w16cid:paraId="27037FCE" w16cid:durableId="25B7B65D"/>
  <w16cid:commentId w16cid:paraId="253F479C" w16cid:durableId="25B7B95A"/>
  <w16cid:commentId w16cid:paraId="0151F31C" w16cid:durableId="25B7B65E"/>
  <w16cid:commentId w16cid:paraId="24CE9310" w16cid:durableId="25B7B96C"/>
  <w16cid:commentId w16cid:paraId="679F1A2B" w16cid:durableId="25B7B65F"/>
  <w16cid:commentId w16cid:paraId="1AA3E66C" w16cid:durableId="25B7B660"/>
  <w16cid:commentId w16cid:paraId="6E62AFD5" w16cid:durableId="25B7B661"/>
  <w16cid:commentId w16cid:paraId="5B008074" w16cid:durableId="25B7B662"/>
  <w16cid:commentId w16cid:paraId="6A86E083" w16cid:durableId="25B7B663"/>
  <w16cid:commentId w16cid:paraId="73A69D52" w16cid:durableId="25B7B9CC"/>
  <w16cid:commentId w16cid:paraId="25AA2F5A" w16cid:durableId="25B7B664"/>
  <w16cid:commentId w16cid:paraId="4D2FE491" w16cid:durableId="25B7BB0A"/>
  <w16cid:commentId w16cid:paraId="7B049413" w16cid:durableId="25B7B665"/>
  <w16cid:commentId w16cid:paraId="2F32C6F9" w16cid:durableId="25B7BB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EC802" w14:textId="77777777" w:rsidR="00A950B2" w:rsidRDefault="00A950B2" w:rsidP="00962258">
      <w:pPr>
        <w:spacing w:after="0" w:line="240" w:lineRule="auto"/>
      </w:pPr>
      <w:r>
        <w:separator/>
      </w:r>
    </w:p>
  </w:endnote>
  <w:endnote w:type="continuationSeparator" w:id="0">
    <w:p w14:paraId="6B365E26" w14:textId="77777777" w:rsidR="00A950B2" w:rsidRDefault="00A950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FC2" w:rsidRPr="00D4194A" w14:paraId="3ECEB947" w14:textId="77777777" w:rsidTr="00EB46E5">
      <w:tc>
        <w:tcPr>
          <w:tcW w:w="1361" w:type="dxa"/>
          <w:tcMar>
            <w:left w:w="0" w:type="dxa"/>
            <w:right w:w="0" w:type="dxa"/>
          </w:tcMar>
          <w:vAlign w:val="bottom"/>
        </w:tcPr>
        <w:p w14:paraId="738A060E" w14:textId="3C21AC78" w:rsidR="001D1FC2" w:rsidRPr="00B8518B" w:rsidRDefault="001D1FC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259D">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259D">
            <w:rPr>
              <w:rStyle w:val="slostrnky"/>
              <w:noProof/>
            </w:rPr>
            <w:t>43</w:t>
          </w:r>
          <w:r w:rsidRPr="00B8518B">
            <w:rPr>
              <w:rStyle w:val="slostrnky"/>
            </w:rPr>
            <w:fldChar w:fldCharType="end"/>
          </w:r>
        </w:p>
      </w:tc>
      <w:tc>
        <w:tcPr>
          <w:tcW w:w="284" w:type="dxa"/>
          <w:shd w:val="clear" w:color="auto" w:fill="auto"/>
          <w:tcMar>
            <w:left w:w="0" w:type="dxa"/>
            <w:right w:w="0" w:type="dxa"/>
          </w:tcMar>
        </w:tcPr>
        <w:p w14:paraId="11172CD7" w14:textId="77777777" w:rsidR="001D1FC2" w:rsidRDefault="001D1FC2" w:rsidP="00B8518B">
          <w:pPr>
            <w:pStyle w:val="Zpat"/>
          </w:pPr>
        </w:p>
      </w:tc>
      <w:tc>
        <w:tcPr>
          <w:tcW w:w="425" w:type="dxa"/>
          <w:shd w:val="clear" w:color="auto" w:fill="auto"/>
          <w:tcMar>
            <w:left w:w="0" w:type="dxa"/>
            <w:right w:w="0" w:type="dxa"/>
          </w:tcMar>
        </w:tcPr>
        <w:p w14:paraId="4120015B" w14:textId="77777777" w:rsidR="001D1FC2" w:rsidRDefault="001D1FC2" w:rsidP="00B8518B">
          <w:pPr>
            <w:pStyle w:val="Zpat"/>
          </w:pPr>
        </w:p>
      </w:tc>
      <w:tc>
        <w:tcPr>
          <w:tcW w:w="8505" w:type="dxa"/>
        </w:tcPr>
        <w:p w14:paraId="03E0E451" w14:textId="77777777" w:rsidR="001D1FC2" w:rsidRPr="00D4194A" w:rsidRDefault="001D1FC2" w:rsidP="00EB46E5">
          <w:pPr>
            <w:pStyle w:val="Zpat0"/>
          </w:pPr>
          <w:r w:rsidRPr="00D4194A">
            <w:t>„Rekonstrukce a segmentace technologické sítě“</w:t>
          </w:r>
        </w:p>
        <w:p w14:paraId="65A3AC40" w14:textId="77777777" w:rsidR="001D1FC2" w:rsidRPr="00D4194A" w:rsidRDefault="001D1FC2" w:rsidP="00EB46E5">
          <w:pPr>
            <w:pStyle w:val="Zpat0"/>
          </w:pPr>
          <w:r w:rsidRPr="00D4194A">
            <w:t xml:space="preserve">Díl 1 – </w:t>
          </w:r>
          <w:r w:rsidRPr="00D4194A">
            <w:rPr>
              <w:caps/>
            </w:rPr>
            <w:t>Požadavky a podmínky pro zpracování nabídky</w:t>
          </w:r>
        </w:p>
        <w:p w14:paraId="5313EF43" w14:textId="77777777" w:rsidR="001D1FC2" w:rsidRPr="00D4194A" w:rsidRDefault="001D1FC2" w:rsidP="00D97AA4">
          <w:pPr>
            <w:pStyle w:val="Zpat0"/>
          </w:pPr>
          <w:r w:rsidRPr="00D4194A">
            <w:t xml:space="preserve">Část 2 – </w:t>
          </w:r>
          <w:r w:rsidRPr="00D4194A">
            <w:rPr>
              <w:caps/>
            </w:rPr>
            <w:t>Pokyny pro dodavatele</w:t>
          </w:r>
          <w:r w:rsidRPr="00D4194A">
            <w:t xml:space="preserve"> – Projektová dokumentace a zhotovení souboru staveb</w:t>
          </w:r>
        </w:p>
      </w:tc>
    </w:tr>
  </w:tbl>
  <w:p w14:paraId="1BA6ADC4" w14:textId="77777777" w:rsidR="001D1FC2" w:rsidRPr="00B8518B" w:rsidRDefault="001D1F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0ED0C" w14:textId="77777777" w:rsidR="001D1FC2" w:rsidRPr="00B8518B" w:rsidRDefault="001D1FC2" w:rsidP="00460660">
    <w:pPr>
      <w:pStyle w:val="Zpat"/>
      <w:rPr>
        <w:sz w:val="2"/>
        <w:szCs w:val="2"/>
      </w:rPr>
    </w:pPr>
  </w:p>
  <w:p w14:paraId="0EF2D5FB" w14:textId="77777777" w:rsidR="001D1FC2" w:rsidRPr="00460660" w:rsidRDefault="001D1F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7146D" w14:textId="77777777" w:rsidR="00A950B2" w:rsidRDefault="00A950B2" w:rsidP="00962258">
      <w:pPr>
        <w:spacing w:after="0" w:line="240" w:lineRule="auto"/>
      </w:pPr>
      <w:r>
        <w:separator/>
      </w:r>
    </w:p>
  </w:footnote>
  <w:footnote w:type="continuationSeparator" w:id="0">
    <w:p w14:paraId="20F8235C" w14:textId="77777777" w:rsidR="00A950B2" w:rsidRDefault="00A950B2" w:rsidP="00962258">
      <w:pPr>
        <w:spacing w:after="0" w:line="240" w:lineRule="auto"/>
      </w:pPr>
      <w:r>
        <w:continuationSeparator/>
      </w:r>
    </w:p>
  </w:footnote>
  <w:footnote w:id="1">
    <w:p w14:paraId="5999DEC7" w14:textId="77777777" w:rsidR="001D1FC2" w:rsidRDefault="001D1FC2">
      <w:pPr>
        <w:pStyle w:val="Textpoznpodarou"/>
      </w:pPr>
      <w:r>
        <w:rPr>
          <w:rStyle w:val="Znakapoznpodarou"/>
        </w:rPr>
        <w:footnoteRef/>
      </w:r>
      <w:r>
        <w:t xml:space="preserve"> </w:t>
      </w:r>
      <w:r w:rsidRPr="002C04EE">
        <w:t>Zákon č. 563/1991 Sb., o účetnictví, ve znění pozdějších předpisů.</w:t>
      </w:r>
    </w:p>
  </w:footnote>
  <w:footnote w:id="2">
    <w:p w14:paraId="7F04532D" w14:textId="77777777" w:rsidR="001D1FC2" w:rsidRDefault="001D1FC2" w:rsidP="00AD13B4">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63F7F236" w14:textId="77777777" w:rsidR="001D1FC2" w:rsidRDefault="001D1FC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3A13EE0A" w14:textId="77777777" w:rsidR="001D1FC2" w:rsidRDefault="001D1FC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99FC91B" w14:textId="77777777" w:rsidR="001D1FC2" w:rsidRDefault="001D1F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71F2D19E" w14:textId="77777777" w:rsidR="001D1FC2" w:rsidRDefault="001D1F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B609F2D" w14:textId="77777777" w:rsidR="001D1FC2" w:rsidRDefault="001D1FC2">
      <w:pPr>
        <w:pStyle w:val="Textpoznpodarou"/>
      </w:pPr>
      <w:r>
        <w:rPr>
          <w:rStyle w:val="Znakapoznpodarou"/>
        </w:rPr>
        <w:footnoteRef/>
      </w:r>
      <w:r>
        <w:t xml:space="preserve"> </w:t>
      </w:r>
      <w:r w:rsidRPr="007E2234">
        <w:t>Identifikační údaje doplní dodavatel dle skutečnosti, zda se jedná o fyzickou či právnickou osobu.</w:t>
      </w:r>
    </w:p>
    <w:p w14:paraId="14C72FBB" w14:textId="77777777" w:rsidR="001D1FC2" w:rsidRDefault="001D1FC2">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FC2" w14:paraId="578981C4" w14:textId="77777777" w:rsidTr="00C02D0A">
      <w:trPr>
        <w:trHeight w:hRule="exact" w:val="454"/>
      </w:trPr>
      <w:tc>
        <w:tcPr>
          <w:tcW w:w="1361" w:type="dxa"/>
          <w:tcMar>
            <w:top w:w="57" w:type="dxa"/>
            <w:left w:w="0" w:type="dxa"/>
            <w:right w:w="0" w:type="dxa"/>
          </w:tcMar>
        </w:tcPr>
        <w:p w14:paraId="7F28142D" w14:textId="77777777" w:rsidR="001D1FC2" w:rsidRPr="00B8518B" w:rsidRDefault="001D1FC2" w:rsidP="00523EA7">
          <w:pPr>
            <w:pStyle w:val="Zpat"/>
            <w:rPr>
              <w:rStyle w:val="slostrnky"/>
            </w:rPr>
          </w:pPr>
        </w:p>
      </w:tc>
      <w:tc>
        <w:tcPr>
          <w:tcW w:w="3458" w:type="dxa"/>
          <w:shd w:val="clear" w:color="auto" w:fill="auto"/>
          <w:tcMar>
            <w:top w:w="57" w:type="dxa"/>
            <w:left w:w="0" w:type="dxa"/>
            <w:right w:w="0" w:type="dxa"/>
          </w:tcMar>
        </w:tcPr>
        <w:p w14:paraId="3F9B0B3E" w14:textId="77777777" w:rsidR="001D1FC2" w:rsidRDefault="001D1FC2" w:rsidP="00523EA7">
          <w:pPr>
            <w:pStyle w:val="Zpat"/>
          </w:pPr>
        </w:p>
      </w:tc>
      <w:tc>
        <w:tcPr>
          <w:tcW w:w="5698" w:type="dxa"/>
          <w:shd w:val="clear" w:color="auto" w:fill="auto"/>
          <w:tcMar>
            <w:top w:w="57" w:type="dxa"/>
            <w:left w:w="0" w:type="dxa"/>
            <w:right w:w="0" w:type="dxa"/>
          </w:tcMar>
        </w:tcPr>
        <w:p w14:paraId="3A0B1DF8" w14:textId="77777777" w:rsidR="001D1FC2" w:rsidRPr="00D6163D" w:rsidRDefault="001D1FC2" w:rsidP="00D6163D">
          <w:pPr>
            <w:pStyle w:val="Druhdokumentu"/>
          </w:pPr>
        </w:p>
      </w:tc>
    </w:tr>
  </w:tbl>
  <w:p w14:paraId="514431C4" w14:textId="77777777" w:rsidR="001D1FC2" w:rsidRPr="00D6163D" w:rsidRDefault="001D1F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1FC2" w14:paraId="0C035011" w14:textId="77777777" w:rsidTr="00B22106">
      <w:trPr>
        <w:trHeight w:hRule="exact" w:val="936"/>
      </w:trPr>
      <w:tc>
        <w:tcPr>
          <w:tcW w:w="1361" w:type="dxa"/>
          <w:tcMar>
            <w:left w:w="0" w:type="dxa"/>
            <w:right w:w="0" w:type="dxa"/>
          </w:tcMar>
        </w:tcPr>
        <w:p w14:paraId="0E95852E" w14:textId="77777777" w:rsidR="001D1FC2" w:rsidRPr="00B8518B" w:rsidRDefault="001D1FC2" w:rsidP="00FC6389">
          <w:pPr>
            <w:pStyle w:val="Zpat"/>
            <w:rPr>
              <w:rStyle w:val="slostrnky"/>
            </w:rPr>
          </w:pPr>
        </w:p>
      </w:tc>
      <w:tc>
        <w:tcPr>
          <w:tcW w:w="3458" w:type="dxa"/>
          <w:shd w:val="clear" w:color="auto" w:fill="auto"/>
          <w:tcMar>
            <w:left w:w="0" w:type="dxa"/>
            <w:right w:w="0" w:type="dxa"/>
          </w:tcMar>
        </w:tcPr>
        <w:p w14:paraId="1922EB96" w14:textId="77777777" w:rsidR="001D1FC2" w:rsidRDefault="001D1FC2" w:rsidP="00FC6389">
          <w:pPr>
            <w:pStyle w:val="Zpat"/>
          </w:pPr>
        </w:p>
      </w:tc>
      <w:tc>
        <w:tcPr>
          <w:tcW w:w="5756" w:type="dxa"/>
          <w:shd w:val="clear" w:color="auto" w:fill="auto"/>
          <w:tcMar>
            <w:left w:w="0" w:type="dxa"/>
            <w:right w:w="0" w:type="dxa"/>
          </w:tcMar>
        </w:tcPr>
        <w:p w14:paraId="6BB4A3F8" w14:textId="77777777" w:rsidR="001D1FC2" w:rsidRPr="00D6163D" w:rsidRDefault="001D1FC2" w:rsidP="00FC6389">
          <w:pPr>
            <w:pStyle w:val="Druhdokumentu"/>
          </w:pPr>
        </w:p>
      </w:tc>
    </w:tr>
    <w:tr w:rsidR="001D1FC2" w14:paraId="49872314" w14:textId="77777777" w:rsidTr="00B22106">
      <w:trPr>
        <w:trHeight w:hRule="exact" w:val="936"/>
      </w:trPr>
      <w:tc>
        <w:tcPr>
          <w:tcW w:w="1361" w:type="dxa"/>
          <w:tcMar>
            <w:left w:w="0" w:type="dxa"/>
            <w:right w:w="0" w:type="dxa"/>
          </w:tcMar>
        </w:tcPr>
        <w:p w14:paraId="76235019" w14:textId="77777777" w:rsidR="001D1FC2" w:rsidRPr="00B8518B" w:rsidRDefault="001D1FC2" w:rsidP="00FC6389">
          <w:pPr>
            <w:pStyle w:val="Zpat"/>
            <w:rPr>
              <w:rStyle w:val="slostrnky"/>
            </w:rPr>
          </w:pPr>
        </w:p>
      </w:tc>
      <w:tc>
        <w:tcPr>
          <w:tcW w:w="3458" w:type="dxa"/>
          <w:shd w:val="clear" w:color="auto" w:fill="auto"/>
          <w:tcMar>
            <w:left w:w="0" w:type="dxa"/>
            <w:right w:w="0" w:type="dxa"/>
          </w:tcMar>
        </w:tcPr>
        <w:p w14:paraId="43C4CA90" w14:textId="77777777" w:rsidR="001D1FC2" w:rsidRDefault="001D1FC2" w:rsidP="00FC6389">
          <w:pPr>
            <w:pStyle w:val="Zpat"/>
          </w:pPr>
        </w:p>
      </w:tc>
      <w:tc>
        <w:tcPr>
          <w:tcW w:w="5756" w:type="dxa"/>
          <w:shd w:val="clear" w:color="auto" w:fill="auto"/>
          <w:tcMar>
            <w:left w:w="0" w:type="dxa"/>
            <w:right w:w="0" w:type="dxa"/>
          </w:tcMar>
        </w:tcPr>
        <w:p w14:paraId="6F9BDD56" w14:textId="77777777" w:rsidR="001D1FC2" w:rsidRPr="00D6163D" w:rsidRDefault="001D1FC2" w:rsidP="00FC6389">
          <w:pPr>
            <w:pStyle w:val="Druhdokumentu"/>
          </w:pPr>
        </w:p>
      </w:tc>
    </w:tr>
  </w:tbl>
  <w:p w14:paraId="60599366" w14:textId="77777777" w:rsidR="001D1FC2" w:rsidRPr="00D6163D" w:rsidRDefault="001D1FC2" w:rsidP="00FC6389">
    <w:pPr>
      <w:pStyle w:val="Zhlav"/>
      <w:rPr>
        <w:sz w:val="8"/>
        <w:szCs w:val="8"/>
      </w:rPr>
    </w:pPr>
    <w:r>
      <w:rPr>
        <w:noProof/>
        <w:lang w:eastAsia="cs-CZ"/>
      </w:rPr>
      <w:drawing>
        <wp:anchor distT="0" distB="0" distL="114300" distR="114300" simplePos="0" relativeHeight="251672576" behindDoc="0" locked="1" layoutInCell="1" allowOverlap="1" wp14:anchorId="2BF30D3D" wp14:editId="264FAC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778A7CA" w14:textId="77777777" w:rsidR="001D1FC2" w:rsidRPr="00460660" w:rsidRDefault="001D1F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78B57A49"/>
    <w:multiLevelType w:val="hybridMultilevel"/>
    <w:tmpl w:val="A54AB74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8"/>
  </w:num>
  <w:num w:numId="9">
    <w:abstractNumId w:val="16"/>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4"/>
  </w:num>
  <w:num w:numId="19">
    <w:abstractNumId w:val="8"/>
  </w:num>
  <w:num w:numId="20">
    <w:abstractNumId w:val="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 w:numId="24">
    <w:abstractNumId w:val="1"/>
  </w:num>
  <w:num w:numId="25">
    <w:abstractNumId w:val="1"/>
  </w:num>
  <w:num w:numId="26">
    <w:abstractNumId w:val="1"/>
  </w:num>
  <w:num w:numId="27">
    <w:abstractNumId w:val="1"/>
  </w:num>
  <w:num w:numId="2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2451"/>
    <w:rsid w:val="0000519B"/>
    <w:rsid w:val="00005E73"/>
    <w:rsid w:val="0001045F"/>
    <w:rsid w:val="00015867"/>
    <w:rsid w:val="000174E8"/>
    <w:rsid w:val="00017CBD"/>
    <w:rsid w:val="00017F3C"/>
    <w:rsid w:val="00020C61"/>
    <w:rsid w:val="000242B0"/>
    <w:rsid w:val="0002609D"/>
    <w:rsid w:val="000338E9"/>
    <w:rsid w:val="00041EC8"/>
    <w:rsid w:val="00044AE0"/>
    <w:rsid w:val="00045D7F"/>
    <w:rsid w:val="00046051"/>
    <w:rsid w:val="00047A50"/>
    <w:rsid w:val="0006499F"/>
    <w:rsid w:val="0006588D"/>
    <w:rsid w:val="00067A5E"/>
    <w:rsid w:val="00067EE3"/>
    <w:rsid w:val="000719BB"/>
    <w:rsid w:val="00072933"/>
    <w:rsid w:val="00072A65"/>
    <w:rsid w:val="00072C1E"/>
    <w:rsid w:val="00076E75"/>
    <w:rsid w:val="0008130F"/>
    <w:rsid w:val="000839DD"/>
    <w:rsid w:val="0009061E"/>
    <w:rsid w:val="00092CC9"/>
    <w:rsid w:val="00093DC6"/>
    <w:rsid w:val="0009521A"/>
    <w:rsid w:val="000A7769"/>
    <w:rsid w:val="000B4EB8"/>
    <w:rsid w:val="000C41F2"/>
    <w:rsid w:val="000C6E66"/>
    <w:rsid w:val="000D079F"/>
    <w:rsid w:val="000D0B24"/>
    <w:rsid w:val="000D20BC"/>
    <w:rsid w:val="000D22C4"/>
    <w:rsid w:val="000D27D1"/>
    <w:rsid w:val="000D5E72"/>
    <w:rsid w:val="000E1A7F"/>
    <w:rsid w:val="000E4762"/>
    <w:rsid w:val="000E6F70"/>
    <w:rsid w:val="000F259D"/>
    <w:rsid w:val="000F4C58"/>
    <w:rsid w:val="000F67D1"/>
    <w:rsid w:val="0010236F"/>
    <w:rsid w:val="00102765"/>
    <w:rsid w:val="00106811"/>
    <w:rsid w:val="00106A0E"/>
    <w:rsid w:val="00112864"/>
    <w:rsid w:val="00114472"/>
    <w:rsid w:val="00114988"/>
    <w:rsid w:val="00115069"/>
    <w:rsid w:val="001150F2"/>
    <w:rsid w:val="001214E7"/>
    <w:rsid w:val="001379B6"/>
    <w:rsid w:val="00137DD7"/>
    <w:rsid w:val="00143C05"/>
    <w:rsid w:val="00146B49"/>
    <w:rsid w:val="00146BCB"/>
    <w:rsid w:val="001533F2"/>
    <w:rsid w:val="00153D23"/>
    <w:rsid w:val="00155652"/>
    <w:rsid w:val="00160E32"/>
    <w:rsid w:val="00162597"/>
    <w:rsid w:val="001656A2"/>
    <w:rsid w:val="0016767C"/>
    <w:rsid w:val="00170EC5"/>
    <w:rsid w:val="001744C2"/>
    <w:rsid w:val="001747C1"/>
    <w:rsid w:val="00174AFD"/>
    <w:rsid w:val="001763CD"/>
    <w:rsid w:val="00177A1C"/>
    <w:rsid w:val="00177D6B"/>
    <w:rsid w:val="0018020E"/>
    <w:rsid w:val="00180482"/>
    <w:rsid w:val="001827B5"/>
    <w:rsid w:val="00187039"/>
    <w:rsid w:val="00191F90"/>
    <w:rsid w:val="00193D8F"/>
    <w:rsid w:val="001950C2"/>
    <w:rsid w:val="00195371"/>
    <w:rsid w:val="001A0DE1"/>
    <w:rsid w:val="001A4B1E"/>
    <w:rsid w:val="001B23A1"/>
    <w:rsid w:val="001B40E6"/>
    <w:rsid w:val="001B4E74"/>
    <w:rsid w:val="001C385A"/>
    <w:rsid w:val="001C645F"/>
    <w:rsid w:val="001D1FC2"/>
    <w:rsid w:val="001E5299"/>
    <w:rsid w:val="001E651D"/>
    <w:rsid w:val="001E6629"/>
    <w:rsid w:val="001E678E"/>
    <w:rsid w:val="001F0289"/>
    <w:rsid w:val="001F5E86"/>
    <w:rsid w:val="00204EC4"/>
    <w:rsid w:val="002071BB"/>
    <w:rsid w:val="00207DF5"/>
    <w:rsid w:val="002107BB"/>
    <w:rsid w:val="00216349"/>
    <w:rsid w:val="00233A53"/>
    <w:rsid w:val="00235358"/>
    <w:rsid w:val="00240B81"/>
    <w:rsid w:val="00247D01"/>
    <w:rsid w:val="0025030F"/>
    <w:rsid w:val="00254BF2"/>
    <w:rsid w:val="002610E9"/>
    <w:rsid w:val="002613E4"/>
    <w:rsid w:val="00261A5B"/>
    <w:rsid w:val="00262112"/>
    <w:rsid w:val="00262E5B"/>
    <w:rsid w:val="0026385B"/>
    <w:rsid w:val="00264132"/>
    <w:rsid w:val="00276AFE"/>
    <w:rsid w:val="00290B63"/>
    <w:rsid w:val="0029185E"/>
    <w:rsid w:val="002924B8"/>
    <w:rsid w:val="002966EC"/>
    <w:rsid w:val="002A3B57"/>
    <w:rsid w:val="002A74BD"/>
    <w:rsid w:val="002B0D62"/>
    <w:rsid w:val="002B62F8"/>
    <w:rsid w:val="002B66F2"/>
    <w:rsid w:val="002C04EE"/>
    <w:rsid w:val="002C31BF"/>
    <w:rsid w:val="002C7DE3"/>
    <w:rsid w:val="002D478A"/>
    <w:rsid w:val="002D7FD6"/>
    <w:rsid w:val="002E0CD7"/>
    <w:rsid w:val="002E0CFB"/>
    <w:rsid w:val="002E17F9"/>
    <w:rsid w:val="002E4237"/>
    <w:rsid w:val="002E5C7B"/>
    <w:rsid w:val="002F3208"/>
    <w:rsid w:val="002F4333"/>
    <w:rsid w:val="002F5589"/>
    <w:rsid w:val="00307641"/>
    <w:rsid w:val="0031098B"/>
    <w:rsid w:val="00311F11"/>
    <w:rsid w:val="00314504"/>
    <w:rsid w:val="003148CD"/>
    <w:rsid w:val="00316257"/>
    <w:rsid w:val="0031783A"/>
    <w:rsid w:val="00327EEF"/>
    <w:rsid w:val="003303BF"/>
    <w:rsid w:val="0033239F"/>
    <w:rsid w:val="00333C1C"/>
    <w:rsid w:val="0034274B"/>
    <w:rsid w:val="0034719F"/>
    <w:rsid w:val="0034724E"/>
    <w:rsid w:val="003509BF"/>
    <w:rsid w:val="00350A35"/>
    <w:rsid w:val="00350E7D"/>
    <w:rsid w:val="0035531B"/>
    <w:rsid w:val="003571D8"/>
    <w:rsid w:val="00357BC6"/>
    <w:rsid w:val="00361422"/>
    <w:rsid w:val="00367708"/>
    <w:rsid w:val="003707FB"/>
    <w:rsid w:val="003717A3"/>
    <w:rsid w:val="003744C3"/>
    <w:rsid w:val="0037545D"/>
    <w:rsid w:val="0038050F"/>
    <w:rsid w:val="00386FF1"/>
    <w:rsid w:val="00387790"/>
    <w:rsid w:val="00392EB6"/>
    <w:rsid w:val="003947BB"/>
    <w:rsid w:val="00394D03"/>
    <w:rsid w:val="003956C6"/>
    <w:rsid w:val="003A1DDC"/>
    <w:rsid w:val="003A433D"/>
    <w:rsid w:val="003A4513"/>
    <w:rsid w:val="003A4531"/>
    <w:rsid w:val="003B106E"/>
    <w:rsid w:val="003B12CC"/>
    <w:rsid w:val="003B3927"/>
    <w:rsid w:val="003B773E"/>
    <w:rsid w:val="003C33F2"/>
    <w:rsid w:val="003D5F31"/>
    <w:rsid w:val="003D756E"/>
    <w:rsid w:val="003E3CE3"/>
    <w:rsid w:val="003E420D"/>
    <w:rsid w:val="003E4C13"/>
    <w:rsid w:val="003E79F5"/>
    <w:rsid w:val="003F4524"/>
    <w:rsid w:val="003F5C2A"/>
    <w:rsid w:val="00403E1C"/>
    <w:rsid w:val="00404BA2"/>
    <w:rsid w:val="004078F3"/>
    <w:rsid w:val="004118EC"/>
    <w:rsid w:val="00415C07"/>
    <w:rsid w:val="0041602D"/>
    <w:rsid w:val="00416AF9"/>
    <w:rsid w:val="00424952"/>
    <w:rsid w:val="00427794"/>
    <w:rsid w:val="00431FF3"/>
    <w:rsid w:val="00446A64"/>
    <w:rsid w:val="00450F07"/>
    <w:rsid w:val="00452F69"/>
    <w:rsid w:val="00453CD3"/>
    <w:rsid w:val="00454716"/>
    <w:rsid w:val="00454BB9"/>
    <w:rsid w:val="00457827"/>
    <w:rsid w:val="00460660"/>
    <w:rsid w:val="00464BA9"/>
    <w:rsid w:val="00464C3B"/>
    <w:rsid w:val="00474F4D"/>
    <w:rsid w:val="00475BF4"/>
    <w:rsid w:val="00483969"/>
    <w:rsid w:val="00486107"/>
    <w:rsid w:val="00491827"/>
    <w:rsid w:val="00491960"/>
    <w:rsid w:val="0049502D"/>
    <w:rsid w:val="00495F37"/>
    <w:rsid w:val="00496E1B"/>
    <w:rsid w:val="00496EDA"/>
    <w:rsid w:val="004976AA"/>
    <w:rsid w:val="004A3FB1"/>
    <w:rsid w:val="004A46EC"/>
    <w:rsid w:val="004A643C"/>
    <w:rsid w:val="004B34E9"/>
    <w:rsid w:val="004B501E"/>
    <w:rsid w:val="004B586E"/>
    <w:rsid w:val="004C4399"/>
    <w:rsid w:val="004C4EAA"/>
    <w:rsid w:val="004C787C"/>
    <w:rsid w:val="004D5DCB"/>
    <w:rsid w:val="004D650C"/>
    <w:rsid w:val="004E7A1F"/>
    <w:rsid w:val="004F1D17"/>
    <w:rsid w:val="004F4597"/>
    <w:rsid w:val="004F4B9B"/>
    <w:rsid w:val="00501B32"/>
    <w:rsid w:val="00502EDB"/>
    <w:rsid w:val="0050666E"/>
    <w:rsid w:val="00511AB9"/>
    <w:rsid w:val="00513EF2"/>
    <w:rsid w:val="005210B3"/>
    <w:rsid w:val="0052294C"/>
    <w:rsid w:val="00523BB5"/>
    <w:rsid w:val="00523EA7"/>
    <w:rsid w:val="00527C47"/>
    <w:rsid w:val="00531764"/>
    <w:rsid w:val="005348BC"/>
    <w:rsid w:val="005406EB"/>
    <w:rsid w:val="00540C01"/>
    <w:rsid w:val="005434A6"/>
    <w:rsid w:val="00544035"/>
    <w:rsid w:val="00553375"/>
    <w:rsid w:val="00555884"/>
    <w:rsid w:val="00557A47"/>
    <w:rsid w:val="00561AEF"/>
    <w:rsid w:val="00564DDD"/>
    <w:rsid w:val="005674D4"/>
    <w:rsid w:val="005676DB"/>
    <w:rsid w:val="0057077E"/>
    <w:rsid w:val="005736B7"/>
    <w:rsid w:val="00575E5A"/>
    <w:rsid w:val="00577A3C"/>
    <w:rsid w:val="00580245"/>
    <w:rsid w:val="00582F0E"/>
    <w:rsid w:val="005A0714"/>
    <w:rsid w:val="005A1F44"/>
    <w:rsid w:val="005A2E23"/>
    <w:rsid w:val="005A3D2F"/>
    <w:rsid w:val="005A3D52"/>
    <w:rsid w:val="005A6BD1"/>
    <w:rsid w:val="005B3962"/>
    <w:rsid w:val="005C5FAE"/>
    <w:rsid w:val="005D3C39"/>
    <w:rsid w:val="005E051D"/>
    <w:rsid w:val="005E14D0"/>
    <w:rsid w:val="005E6F98"/>
    <w:rsid w:val="005F0F22"/>
    <w:rsid w:val="005F3661"/>
    <w:rsid w:val="005F5D1D"/>
    <w:rsid w:val="0060115D"/>
    <w:rsid w:val="00601A8C"/>
    <w:rsid w:val="00605AF3"/>
    <w:rsid w:val="0060691B"/>
    <w:rsid w:val="0061068E"/>
    <w:rsid w:val="00610712"/>
    <w:rsid w:val="006115D3"/>
    <w:rsid w:val="00613FCF"/>
    <w:rsid w:val="00621299"/>
    <w:rsid w:val="00630CE9"/>
    <w:rsid w:val="006404E6"/>
    <w:rsid w:val="00640912"/>
    <w:rsid w:val="00640B30"/>
    <w:rsid w:val="00642C59"/>
    <w:rsid w:val="00645BDD"/>
    <w:rsid w:val="00655976"/>
    <w:rsid w:val="0065610E"/>
    <w:rsid w:val="00656A75"/>
    <w:rsid w:val="00660AD3"/>
    <w:rsid w:val="006759A5"/>
    <w:rsid w:val="006776B6"/>
    <w:rsid w:val="0068237D"/>
    <w:rsid w:val="00686EF5"/>
    <w:rsid w:val="00691220"/>
    <w:rsid w:val="00693150"/>
    <w:rsid w:val="00694D4D"/>
    <w:rsid w:val="006A0464"/>
    <w:rsid w:val="006A04C7"/>
    <w:rsid w:val="006A1DF9"/>
    <w:rsid w:val="006A2253"/>
    <w:rsid w:val="006A5570"/>
    <w:rsid w:val="006A689C"/>
    <w:rsid w:val="006A6EEA"/>
    <w:rsid w:val="006B1C29"/>
    <w:rsid w:val="006B2B17"/>
    <w:rsid w:val="006B3776"/>
    <w:rsid w:val="006B3D79"/>
    <w:rsid w:val="006B4F23"/>
    <w:rsid w:val="006B6FE4"/>
    <w:rsid w:val="006B7780"/>
    <w:rsid w:val="006B7AAD"/>
    <w:rsid w:val="006C2343"/>
    <w:rsid w:val="006C442A"/>
    <w:rsid w:val="006C4639"/>
    <w:rsid w:val="006C599A"/>
    <w:rsid w:val="006D6C9B"/>
    <w:rsid w:val="006E0578"/>
    <w:rsid w:val="006E19BB"/>
    <w:rsid w:val="006E314D"/>
    <w:rsid w:val="006F1923"/>
    <w:rsid w:val="006F4688"/>
    <w:rsid w:val="006F6B09"/>
    <w:rsid w:val="006F7558"/>
    <w:rsid w:val="0070255F"/>
    <w:rsid w:val="007038DC"/>
    <w:rsid w:val="00706F4C"/>
    <w:rsid w:val="0070752A"/>
    <w:rsid w:val="00710723"/>
    <w:rsid w:val="007134F3"/>
    <w:rsid w:val="00716B5D"/>
    <w:rsid w:val="00723ED1"/>
    <w:rsid w:val="00734869"/>
    <w:rsid w:val="007356BD"/>
    <w:rsid w:val="00740AF5"/>
    <w:rsid w:val="00743525"/>
    <w:rsid w:val="00744F6A"/>
    <w:rsid w:val="00745555"/>
    <w:rsid w:val="0075249A"/>
    <w:rsid w:val="007541A2"/>
    <w:rsid w:val="00755818"/>
    <w:rsid w:val="0076150A"/>
    <w:rsid w:val="0076286B"/>
    <w:rsid w:val="00766846"/>
    <w:rsid w:val="0076790E"/>
    <w:rsid w:val="00773DC0"/>
    <w:rsid w:val="0077673A"/>
    <w:rsid w:val="007846E1"/>
    <w:rsid w:val="007847D6"/>
    <w:rsid w:val="00790255"/>
    <w:rsid w:val="007938F1"/>
    <w:rsid w:val="0079621E"/>
    <w:rsid w:val="00796DC1"/>
    <w:rsid w:val="007A2107"/>
    <w:rsid w:val="007A5172"/>
    <w:rsid w:val="007A67A0"/>
    <w:rsid w:val="007A6E30"/>
    <w:rsid w:val="007B037C"/>
    <w:rsid w:val="007B570C"/>
    <w:rsid w:val="007B5C69"/>
    <w:rsid w:val="007B76F4"/>
    <w:rsid w:val="007C12F8"/>
    <w:rsid w:val="007C5846"/>
    <w:rsid w:val="007C7866"/>
    <w:rsid w:val="007D4898"/>
    <w:rsid w:val="007D5A8D"/>
    <w:rsid w:val="007E1F82"/>
    <w:rsid w:val="007E2234"/>
    <w:rsid w:val="007E2E44"/>
    <w:rsid w:val="007E4A6E"/>
    <w:rsid w:val="007F0AC2"/>
    <w:rsid w:val="007F0B9E"/>
    <w:rsid w:val="007F3581"/>
    <w:rsid w:val="007F56A7"/>
    <w:rsid w:val="007F7463"/>
    <w:rsid w:val="00800164"/>
    <w:rsid w:val="00800851"/>
    <w:rsid w:val="00802089"/>
    <w:rsid w:val="00805507"/>
    <w:rsid w:val="00807DD0"/>
    <w:rsid w:val="00815C1B"/>
    <w:rsid w:val="00821D01"/>
    <w:rsid w:val="00822B88"/>
    <w:rsid w:val="008247AB"/>
    <w:rsid w:val="00826B7B"/>
    <w:rsid w:val="00831DE9"/>
    <w:rsid w:val="00832D12"/>
    <w:rsid w:val="00833899"/>
    <w:rsid w:val="00834CA2"/>
    <w:rsid w:val="0084547F"/>
    <w:rsid w:val="00845C50"/>
    <w:rsid w:val="00846789"/>
    <w:rsid w:val="0085047F"/>
    <w:rsid w:val="00850602"/>
    <w:rsid w:val="008507EA"/>
    <w:rsid w:val="0086381C"/>
    <w:rsid w:val="00863B3A"/>
    <w:rsid w:val="00865889"/>
    <w:rsid w:val="008704EF"/>
    <w:rsid w:val="00872044"/>
    <w:rsid w:val="00872683"/>
    <w:rsid w:val="00876D73"/>
    <w:rsid w:val="0088136F"/>
    <w:rsid w:val="00887F36"/>
    <w:rsid w:val="008A3568"/>
    <w:rsid w:val="008A5BA8"/>
    <w:rsid w:val="008A6C63"/>
    <w:rsid w:val="008A7245"/>
    <w:rsid w:val="008B2021"/>
    <w:rsid w:val="008B780E"/>
    <w:rsid w:val="008C0335"/>
    <w:rsid w:val="008C50F3"/>
    <w:rsid w:val="008C65BC"/>
    <w:rsid w:val="008C7CAC"/>
    <w:rsid w:val="008C7EFE"/>
    <w:rsid w:val="008D03B9"/>
    <w:rsid w:val="008D30C7"/>
    <w:rsid w:val="008D4004"/>
    <w:rsid w:val="008D4732"/>
    <w:rsid w:val="008D552B"/>
    <w:rsid w:val="008E1138"/>
    <w:rsid w:val="008E4282"/>
    <w:rsid w:val="008F18D6"/>
    <w:rsid w:val="008F2C9B"/>
    <w:rsid w:val="008F4470"/>
    <w:rsid w:val="008F797B"/>
    <w:rsid w:val="00900C9E"/>
    <w:rsid w:val="00904780"/>
    <w:rsid w:val="0090635B"/>
    <w:rsid w:val="009070CD"/>
    <w:rsid w:val="00916425"/>
    <w:rsid w:val="00920DEB"/>
    <w:rsid w:val="00922385"/>
    <w:rsid w:val="009223DF"/>
    <w:rsid w:val="009259BE"/>
    <w:rsid w:val="00927188"/>
    <w:rsid w:val="0092732D"/>
    <w:rsid w:val="00930B79"/>
    <w:rsid w:val="00932A5F"/>
    <w:rsid w:val="00936091"/>
    <w:rsid w:val="009405E6"/>
    <w:rsid w:val="00940D8A"/>
    <w:rsid w:val="0094188D"/>
    <w:rsid w:val="00943EF7"/>
    <w:rsid w:val="00950246"/>
    <w:rsid w:val="009537D9"/>
    <w:rsid w:val="00954FD0"/>
    <w:rsid w:val="00956295"/>
    <w:rsid w:val="00962258"/>
    <w:rsid w:val="00964860"/>
    <w:rsid w:val="009678B7"/>
    <w:rsid w:val="00992D9C"/>
    <w:rsid w:val="00995F09"/>
    <w:rsid w:val="00996CB8"/>
    <w:rsid w:val="009A5602"/>
    <w:rsid w:val="009B2E97"/>
    <w:rsid w:val="009B5146"/>
    <w:rsid w:val="009C0F4D"/>
    <w:rsid w:val="009C418E"/>
    <w:rsid w:val="009C442C"/>
    <w:rsid w:val="009D20A1"/>
    <w:rsid w:val="009E059E"/>
    <w:rsid w:val="009E07F4"/>
    <w:rsid w:val="009E5779"/>
    <w:rsid w:val="009F15E5"/>
    <w:rsid w:val="009F309B"/>
    <w:rsid w:val="009F392E"/>
    <w:rsid w:val="009F53C5"/>
    <w:rsid w:val="009F642A"/>
    <w:rsid w:val="00A048BA"/>
    <w:rsid w:val="00A05F74"/>
    <w:rsid w:val="00A0678E"/>
    <w:rsid w:val="00A0740E"/>
    <w:rsid w:val="00A22E59"/>
    <w:rsid w:val="00A31866"/>
    <w:rsid w:val="00A31C7B"/>
    <w:rsid w:val="00A36B76"/>
    <w:rsid w:val="00A37ED5"/>
    <w:rsid w:val="00A4050F"/>
    <w:rsid w:val="00A41B2B"/>
    <w:rsid w:val="00A50641"/>
    <w:rsid w:val="00A5091E"/>
    <w:rsid w:val="00A530BF"/>
    <w:rsid w:val="00A6177B"/>
    <w:rsid w:val="00A66136"/>
    <w:rsid w:val="00A71189"/>
    <w:rsid w:val="00A7364A"/>
    <w:rsid w:val="00A74DCC"/>
    <w:rsid w:val="00A75108"/>
    <w:rsid w:val="00A753ED"/>
    <w:rsid w:val="00A77512"/>
    <w:rsid w:val="00A776A0"/>
    <w:rsid w:val="00A77964"/>
    <w:rsid w:val="00A80844"/>
    <w:rsid w:val="00A93B42"/>
    <w:rsid w:val="00A94C2F"/>
    <w:rsid w:val="00A950B2"/>
    <w:rsid w:val="00A95D9B"/>
    <w:rsid w:val="00AA3E17"/>
    <w:rsid w:val="00AA4CBB"/>
    <w:rsid w:val="00AA65FA"/>
    <w:rsid w:val="00AA6C02"/>
    <w:rsid w:val="00AA7351"/>
    <w:rsid w:val="00AB1063"/>
    <w:rsid w:val="00AC0E0C"/>
    <w:rsid w:val="00AC2D63"/>
    <w:rsid w:val="00AC3410"/>
    <w:rsid w:val="00AD056F"/>
    <w:rsid w:val="00AD0C7B"/>
    <w:rsid w:val="00AD13B4"/>
    <w:rsid w:val="00AD1771"/>
    <w:rsid w:val="00AD1786"/>
    <w:rsid w:val="00AD5F1A"/>
    <w:rsid w:val="00AD6731"/>
    <w:rsid w:val="00AD792A"/>
    <w:rsid w:val="00AE1D4A"/>
    <w:rsid w:val="00AE2E92"/>
    <w:rsid w:val="00AE32DC"/>
    <w:rsid w:val="00AE3BB4"/>
    <w:rsid w:val="00AF15A5"/>
    <w:rsid w:val="00AF1641"/>
    <w:rsid w:val="00B008D5"/>
    <w:rsid w:val="00B02F73"/>
    <w:rsid w:val="00B0619F"/>
    <w:rsid w:val="00B1241B"/>
    <w:rsid w:val="00B13A26"/>
    <w:rsid w:val="00B13D59"/>
    <w:rsid w:val="00B15D0D"/>
    <w:rsid w:val="00B173BF"/>
    <w:rsid w:val="00B22106"/>
    <w:rsid w:val="00B35363"/>
    <w:rsid w:val="00B376E4"/>
    <w:rsid w:val="00B429CF"/>
    <w:rsid w:val="00B448FF"/>
    <w:rsid w:val="00B45267"/>
    <w:rsid w:val="00B5431A"/>
    <w:rsid w:val="00B5523F"/>
    <w:rsid w:val="00B60046"/>
    <w:rsid w:val="00B61530"/>
    <w:rsid w:val="00B645BC"/>
    <w:rsid w:val="00B70267"/>
    <w:rsid w:val="00B7070A"/>
    <w:rsid w:val="00B72CAA"/>
    <w:rsid w:val="00B75EE1"/>
    <w:rsid w:val="00B76432"/>
    <w:rsid w:val="00B765FF"/>
    <w:rsid w:val="00B77481"/>
    <w:rsid w:val="00B77C6D"/>
    <w:rsid w:val="00B80652"/>
    <w:rsid w:val="00B80E53"/>
    <w:rsid w:val="00B82C63"/>
    <w:rsid w:val="00B8518B"/>
    <w:rsid w:val="00B873F7"/>
    <w:rsid w:val="00B97CC3"/>
    <w:rsid w:val="00BA0D72"/>
    <w:rsid w:val="00BB3F9D"/>
    <w:rsid w:val="00BB4AF2"/>
    <w:rsid w:val="00BC06C4"/>
    <w:rsid w:val="00BC663E"/>
    <w:rsid w:val="00BC6D2B"/>
    <w:rsid w:val="00BD31DE"/>
    <w:rsid w:val="00BD7E91"/>
    <w:rsid w:val="00BD7F0D"/>
    <w:rsid w:val="00BE49F4"/>
    <w:rsid w:val="00BF05E1"/>
    <w:rsid w:val="00BF0C79"/>
    <w:rsid w:val="00C02D0A"/>
    <w:rsid w:val="00C03A6E"/>
    <w:rsid w:val="00C07614"/>
    <w:rsid w:val="00C114C6"/>
    <w:rsid w:val="00C226C0"/>
    <w:rsid w:val="00C24393"/>
    <w:rsid w:val="00C270D4"/>
    <w:rsid w:val="00C2720F"/>
    <w:rsid w:val="00C334B8"/>
    <w:rsid w:val="00C35EC7"/>
    <w:rsid w:val="00C42A05"/>
    <w:rsid w:val="00C42FE6"/>
    <w:rsid w:val="00C43C8E"/>
    <w:rsid w:val="00C44F6A"/>
    <w:rsid w:val="00C47C2C"/>
    <w:rsid w:val="00C51E1A"/>
    <w:rsid w:val="00C57268"/>
    <w:rsid w:val="00C6198E"/>
    <w:rsid w:val="00C6454E"/>
    <w:rsid w:val="00C708EA"/>
    <w:rsid w:val="00C711B5"/>
    <w:rsid w:val="00C7216F"/>
    <w:rsid w:val="00C776E5"/>
    <w:rsid w:val="00C778A5"/>
    <w:rsid w:val="00C95162"/>
    <w:rsid w:val="00CB3151"/>
    <w:rsid w:val="00CB4406"/>
    <w:rsid w:val="00CB6A37"/>
    <w:rsid w:val="00CB7684"/>
    <w:rsid w:val="00CC06EE"/>
    <w:rsid w:val="00CC4380"/>
    <w:rsid w:val="00CC7C8F"/>
    <w:rsid w:val="00CD1FC4"/>
    <w:rsid w:val="00CD2905"/>
    <w:rsid w:val="00CD58AD"/>
    <w:rsid w:val="00CE678F"/>
    <w:rsid w:val="00CE7CF9"/>
    <w:rsid w:val="00D034A0"/>
    <w:rsid w:val="00D042A9"/>
    <w:rsid w:val="00D05EC1"/>
    <w:rsid w:val="00D0678E"/>
    <w:rsid w:val="00D10A2D"/>
    <w:rsid w:val="00D10FD0"/>
    <w:rsid w:val="00D139AC"/>
    <w:rsid w:val="00D145E1"/>
    <w:rsid w:val="00D15515"/>
    <w:rsid w:val="00D1628B"/>
    <w:rsid w:val="00D21061"/>
    <w:rsid w:val="00D23DD5"/>
    <w:rsid w:val="00D30F04"/>
    <w:rsid w:val="00D3154A"/>
    <w:rsid w:val="00D32756"/>
    <w:rsid w:val="00D37B14"/>
    <w:rsid w:val="00D40651"/>
    <w:rsid w:val="00D4108E"/>
    <w:rsid w:val="00D4194A"/>
    <w:rsid w:val="00D4786A"/>
    <w:rsid w:val="00D53868"/>
    <w:rsid w:val="00D55B47"/>
    <w:rsid w:val="00D562E2"/>
    <w:rsid w:val="00D57BFB"/>
    <w:rsid w:val="00D60F62"/>
    <w:rsid w:val="00D6163D"/>
    <w:rsid w:val="00D6259C"/>
    <w:rsid w:val="00D70700"/>
    <w:rsid w:val="00D72FF3"/>
    <w:rsid w:val="00D831A3"/>
    <w:rsid w:val="00D868B0"/>
    <w:rsid w:val="00D90C13"/>
    <w:rsid w:val="00D97AA4"/>
    <w:rsid w:val="00D97BE3"/>
    <w:rsid w:val="00DA3711"/>
    <w:rsid w:val="00DB619A"/>
    <w:rsid w:val="00DC044F"/>
    <w:rsid w:val="00DC12B6"/>
    <w:rsid w:val="00DD22E5"/>
    <w:rsid w:val="00DD46F3"/>
    <w:rsid w:val="00DD4C28"/>
    <w:rsid w:val="00DD5817"/>
    <w:rsid w:val="00DD6132"/>
    <w:rsid w:val="00DE51A5"/>
    <w:rsid w:val="00DE56F2"/>
    <w:rsid w:val="00DE6A35"/>
    <w:rsid w:val="00DF116D"/>
    <w:rsid w:val="00DF2449"/>
    <w:rsid w:val="00DF7918"/>
    <w:rsid w:val="00E01EA1"/>
    <w:rsid w:val="00E04ECD"/>
    <w:rsid w:val="00E05A77"/>
    <w:rsid w:val="00E16FF7"/>
    <w:rsid w:val="00E22C30"/>
    <w:rsid w:val="00E26D68"/>
    <w:rsid w:val="00E32297"/>
    <w:rsid w:val="00E424F8"/>
    <w:rsid w:val="00E437B0"/>
    <w:rsid w:val="00E44045"/>
    <w:rsid w:val="00E4520D"/>
    <w:rsid w:val="00E47301"/>
    <w:rsid w:val="00E5187A"/>
    <w:rsid w:val="00E5267B"/>
    <w:rsid w:val="00E54862"/>
    <w:rsid w:val="00E57D04"/>
    <w:rsid w:val="00E618C4"/>
    <w:rsid w:val="00E61C9B"/>
    <w:rsid w:val="00E65C98"/>
    <w:rsid w:val="00E66A8B"/>
    <w:rsid w:val="00E7218A"/>
    <w:rsid w:val="00E73F1C"/>
    <w:rsid w:val="00E7432A"/>
    <w:rsid w:val="00E74903"/>
    <w:rsid w:val="00E81640"/>
    <w:rsid w:val="00E84EB9"/>
    <w:rsid w:val="00E878EE"/>
    <w:rsid w:val="00E94BCA"/>
    <w:rsid w:val="00EA6EC7"/>
    <w:rsid w:val="00EB0647"/>
    <w:rsid w:val="00EB104F"/>
    <w:rsid w:val="00EB46E5"/>
    <w:rsid w:val="00EB5D4D"/>
    <w:rsid w:val="00EB7CA5"/>
    <w:rsid w:val="00EC10AE"/>
    <w:rsid w:val="00EC1E95"/>
    <w:rsid w:val="00ED0703"/>
    <w:rsid w:val="00ED14BD"/>
    <w:rsid w:val="00ED6360"/>
    <w:rsid w:val="00ED799A"/>
    <w:rsid w:val="00EE0FAF"/>
    <w:rsid w:val="00EE2244"/>
    <w:rsid w:val="00EE3C5F"/>
    <w:rsid w:val="00EE53CB"/>
    <w:rsid w:val="00EE7882"/>
    <w:rsid w:val="00EF6038"/>
    <w:rsid w:val="00EF6397"/>
    <w:rsid w:val="00EF7EA5"/>
    <w:rsid w:val="00F016C7"/>
    <w:rsid w:val="00F02670"/>
    <w:rsid w:val="00F02E62"/>
    <w:rsid w:val="00F02FB4"/>
    <w:rsid w:val="00F064E1"/>
    <w:rsid w:val="00F110ED"/>
    <w:rsid w:val="00F12DEC"/>
    <w:rsid w:val="00F1715C"/>
    <w:rsid w:val="00F17E8A"/>
    <w:rsid w:val="00F21426"/>
    <w:rsid w:val="00F222AB"/>
    <w:rsid w:val="00F23C73"/>
    <w:rsid w:val="00F24F8E"/>
    <w:rsid w:val="00F265BD"/>
    <w:rsid w:val="00F3053E"/>
    <w:rsid w:val="00F30DB6"/>
    <w:rsid w:val="00F310F8"/>
    <w:rsid w:val="00F33611"/>
    <w:rsid w:val="00F34447"/>
    <w:rsid w:val="00F35939"/>
    <w:rsid w:val="00F45607"/>
    <w:rsid w:val="00F46000"/>
    <w:rsid w:val="00F463D1"/>
    <w:rsid w:val="00F4722B"/>
    <w:rsid w:val="00F527F4"/>
    <w:rsid w:val="00F5341F"/>
    <w:rsid w:val="00F54432"/>
    <w:rsid w:val="00F569C6"/>
    <w:rsid w:val="00F60099"/>
    <w:rsid w:val="00F659EB"/>
    <w:rsid w:val="00F75176"/>
    <w:rsid w:val="00F82ECE"/>
    <w:rsid w:val="00F86BA6"/>
    <w:rsid w:val="00F91736"/>
    <w:rsid w:val="00F923A8"/>
    <w:rsid w:val="00F93E20"/>
    <w:rsid w:val="00FA1983"/>
    <w:rsid w:val="00FA477B"/>
    <w:rsid w:val="00FA5FAF"/>
    <w:rsid w:val="00FB5319"/>
    <w:rsid w:val="00FB6342"/>
    <w:rsid w:val="00FC07DA"/>
    <w:rsid w:val="00FC6389"/>
    <w:rsid w:val="00FD0C16"/>
    <w:rsid w:val="00FD6997"/>
    <w:rsid w:val="00FE4333"/>
    <w:rsid w:val="00FE49A5"/>
    <w:rsid w:val="00FE6AEC"/>
    <w:rsid w:val="00FF1BDE"/>
    <w:rsid w:val="00FF2749"/>
    <w:rsid w:val="00FF2A62"/>
    <w:rsid w:val="00FF5078"/>
    <w:rsid w:val="00FF6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48F7E"/>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paragraph" w:styleId="Prosttext">
    <w:name w:val="Plain Text"/>
    <w:basedOn w:val="Normln"/>
    <w:link w:val="ProsttextChar"/>
    <w:uiPriority w:val="99"/>
    <w:unhideWhenUsed/>
    <w:rsid w:val="00146B49"/>
    <w:pPr>
      <w:spacing w:after="0" w:line="240" w:lineRule="auto"/>
    </w:pPr>
    <w:rPr>
      <w:rFonts w:ascii="Calibri" w:hAnsi="Calibri"/>
      <w:sz w:val="22"/>
      <w:szCs w:val="21"/>
    </w:rPr>
  </w:style>
  <w:style w:type="character" w:customStyle="1" w:styleId="ProsttextChar">
    <w:name w:val="Prostý text Char"/>
    <w:basedOn w:val="Standardnpsmoodstavce"/>
    <w:link w:val="Prosttext"/>
    <w:uiPriority w:val="99"/>
    <w:rsid w:val="00146B49"/>
    <w:rPr>
      <w:rFonts w:ascii="Calibri" w:hAnsi="Calibri"/>
      <w:sz w:val="22"/>
      <w:szCs w:val="21"/>
    </w:rPr>
  </w:style>
  <w:style w:type="character" w:customStyle="1" w:styleId="Tun">
    <w:name w:val="_Tučně"/>
    <w:basedOn w:val="Standardnpsmoodstavce"/>
    <w:qFormat/>
    <w:rsid w:val="005A0714"/>
    <w:rPr>
      <w:b/>
    </w:rPr>
  </w:style>
  <w:style w:type="character" w:customStyle="1" w:styleId="Nzevakce">
    <w:name w:val="_Název_akce"/>
    <w:basedOn w:val="Standardnpsmoodstavce"/>
    <w:qFormat/>
    <w:rsid w:val="00F110ED"/>
    <w:rPr>
      <w:rFonts w:ascii="Verdana" w:hAnsi="Verdana"/>
      <w:b/>
      <w:sz w:val="36"/>
    </w:rPr>
  </w:style>
  <w:style w:type="paragraph" w:customStyle="1" w:styleId="Zkladntext22">
    <w:name w:val="Základní text 22"/>
    <w:basedOn w:val="Normln"/>
    <w:rsid w:val="002610E9"/>
    <w:pPr>
      <w:overflowPunct w:val="0"/>
      <w:autoSpaceDE w:val="0"/>
      <w:autoSpaceDN w:val="0"/>
      <w:adjustRightInd w:val="0"/>
      <w:spacing w:line="240" w:lineRule="auto"/>
      <w:ind w:firstLine="709"/>
      <w:jc w:val="both"/>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569655369">
      <w:bodyDiv w:val="1"/>
      <w:marLeft w:val="0"/>
      <w:marRight w:val="0"/>
      <w:marTop w:val="0"/>
      <w:marBottom w:val="0"/>
      <w:divBdr>
        <w:top w:val="none" w:sz="0" w:space="0" w:color="auto"/>
        <w:left w:val="none" w:sz="0" w:space="0" w:color="auto"/>
        <w:bottom w:val="none" w:sz="0" w:space="0" w:color="auto"/>
        <w:right w:val="none" w:sz="0" w:space="0" w:color="auto"/>
      </w:divBdr>
    </w:div>
    <w:div w:id="191011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917F1A4-7098-4118-9ADE-03209C6B3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136</TotalTime>
  <Pages>1</Pages>
  <Words>18171</Words>
  <Characters>107209</Characters>
  <Application>Microsoft Office Word</Application>
  <DocSecurity>0</DocSecurity>
  <Lines>893</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20</cp:revision>
  <cp:lastPrinted>2022-04-27T10:32:00Z</cp:lastPrinted>
  <dcterms:created xsi:type="dcterms:W3CDTF">2022-03-30T12:21:00Z</dcterms:created>
  <dcterms:modified xsi:type="dcterms:W3CDTF">2022-04-27T10:32:00Z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